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87535" w14:textId="7D981007" w:rsidR="007662F1" w:rsidRPr="00DF164D" w:rsidRDefault="007662F1" w:rsidP="00F50F37">
      <w:pPr>
        <w:jc w:val="both"/>
        <w:rPr>
          <w:rFonts w:asciiTheme="minorHAnsi" w:hAnsiTheme="minorHAnsi" w:cstheme="minorHAnsi"/>
          <w:b/>
          <w:bCs/>
        </w:rPr>
      </w:pPr>
    </w:p>
    <w:p w14:paraId="432C53C9" w14:textId="77777777" w:rsidR="006D7701" w:rsidRPr="00DF164D" w:rsidRDefault="006D7701" w:rsidP="000A71E7">
      <w:pPr>
        <w:jc w:val="center"/>
        <w:rPr>
          <w:rFonts w:asciiTheme="minorHAnsi" w:hAnsiTheme="minorHAnsi" w:cstheme="minorHAnsi"/>
          <w:b/>
          <w:bCs/>
          <w:u w:val="single"/>
        </w:rPr>
      </w:pPr>
      <w:bookmarkStart w:id="0" w:name="_Hlk181802739"/>
      <w:r w:rsidRPr="00DF164D">
        <w:rPr>
          <w:rFonts w:asciiTheme="minorHAnsi" w:hAnsiTheme="minorHAnsi" w:cstheme="minorHAnsi"/>
          <w:b/>
          <w:bCs/>
          <w:u w:val="single"/>
        </w:rPr>
        <w:t xml:space="preserve">NOTICE FOR THE COMPETITION </w:t>
      </w:r>
    </w:p>
    <w:p w14:paraId="509C47B0" w14:textId="07FE55C0" w:rsidR="000A71E7" w:rsidRPr="00DF164D" w:rsidRDefault="000A71E7" w:rsidP="000A71E7">
      <w:pPr>
        <w:jc w:val="center"/>
        <w:rPr>
          <w:rFonts w:asciiTheme="minorHAnsi" w:hAnsiTheme="minorHAnsi" w:cstheme="minorHAnsi"/>
          <w:b/>
          <w:bCs/>
          <w:u w:val="single"/>
        </w:rPr>
      </w:pPr>
      <w:r w:rsidRPr="00DF164D">
        <w:rPr>
          <w:rFonts w:asciiTheme="minorHAnsi" w:hAnsiTheme="minorHAnsi" w:cstheme="minorHAnsi"/>
          <w:b/>
          <w:bCs/>
          <w:u w:val="single"/>
        </w:rPr>
        <w:t>CARICOM I AM AGRICULTURE: YOUTH IN AGRICULTURE</w:t>
      </w:r>
    </w:p>
    <w:p w14:paraId="5EB6D1CB" w14:textId="51257E41" w:rsidR="007B0F2C" w:rsidRPr="00DF164D" w:rsidRDefault="000A71E7" w:rsidP="000A71E7">
      <w:pPr>
        <w:jc w:val="center"/>
        <w:rPr>
          <w:rFonts w:asciiTheme="minorHAnsi" w:hAnsiTheme="minorHAnsi" w:cstheme="minorHAnsi"/>
          <w:b/>
          <w:bCs/>
          <w:u w:val="single"/>
        </w:rPr>
      </w:pPr>
      <w:r w:rsidRPr="00DF164D">
        <w:rPr>
          <w:rFonts w:asciiTheme="minorHAnsi" w:hAnsiTheme="minorHAnsi" w:cstheme="minorHAnsi"/>
          <w:b/>
          <w:bCs/>
          <w:u w:val="single"/>
        </w:rPr>
        <w:t>HIGH SCHOOL VIDEO COMPETITION</w:t>
      </w:r>
      <w:bookmarkEnd w:id="0"/>
    </w:p>
    <w:p w14:paraId="269B3283" w14:textId="77777777" w:rsidR="00354F77" w:rsidRPr="00DF164D" w:rsidRDefault="00354F77" w:rsidP="00F50F37">
      <w:pPr>
        <w:jc w:val="both"/>
        <w:rPr>
          <w:rFonts w:asciiTheme="minorHAnsi" w:hAnsiTheme="minorHAnsi" w:cstheme="minorHAnsi"/>
          <w:b/>
          <w:bCs/>
        </w:rPr>
      </w:pPr>
    </w:p>
    <w:p w14:paraId="0349F9CD" w14:textId="77777777" w:rsidR="0021396A" w:rsidRPr="00DF164D" w:rsidRDefault="0021396A" w:rsidP="000A71E7">
      <w:pPr>
        <w:spacing w:line="276" w:lineRule="auto"/>
        <w:jc w:val="both"/>
        <w:rPr>
          <w:rFonts w:asciiTheme="minorHAnsi" w:hAnsiTheme="minorHAnsi" w:cstheme="minorHAnsi"/>
          <w:b/>
          <w:bCs/>
          <w:u w:val="single"/>
        </w:rPr>
      </w:pPr>
    </w:p>
    <w:p w14:paraId="2AED964C" w14:textId="178D836E" w:rsidR="007B0F2C" w:rsidRPr="00DF164D" w:rsidRDefault="007B0F2C" w:rsidP="000A71E7">
      <w:pPr>
        <w:spacing w:line="276" w:lineRule="auto"/>
        <w:jc w:val="both"/>
        <w:rPr>
          <w:rFonts w:asciiTheme="minorHAnsi" w:hAnsiTheme="minorHAnsi" w:cstheme="minorHAnsi"/>
          <w:b/>
          <w:bCs/>
          <w:u w:val="single"/>
        </w:rPr>
      </w:pPr>
      <w:r w:rsidRPr="00DF164D">
        <w:rPr>
          <w:rFonts w:asciiTheme="minorHAnsi" w:hAnsiTheme="minorHAnsi" w:cstheme="minorHAnsi"/>
          <w:b/>
          <w:bCs/>
          <w:u w:val="single"/>
        </w:rPr>
        <w:t>Introduction</w:t>
      </w:r>
      <w:r w:rsidR="00B465DA" w:rsidRPr="00DF164D">
        <w:t xml:space="preserve"> </w:t>
      </w:r>
    </w:p>
    <w:p w14:paraId="77AB98C1" w14:textId="77777777" w:rsidR="00354F77" w:rsidRPr="00DF164D" w:rsidRDefault="00354F77" w:rsidP="000A71E7">
      <w:pPr>
        <w:spacing w:line="276" w:lineRule="auto"/>
        <w:jc w:val="both"/>
        <w:rPr>
          <w:rFonts w:asciiTheme="minorHAnsi" w:hAnsiTheme="minorHAnsi" w:cstheme="minorHAnsi"/>
          <w:b/>
          <w:bCs/>
        </w:rPr>
      </w:pPr>
    </w:p>
    <w:p w14:paraId="0D101855" w14:textId="3F76F5E7" w:rsidR="0022719E" w:rsidRPr="00DF164D" w:rsidRDefault="0022719E" w:rsidP="000A71E7">
      <w:pPr>
        <w:spacing w:line="276" w:lineRule="auto"/>
        <w:jc w:val="both"/>
        <w:rPr>
          <w:rFonts w:asciiTheme="minorHAnsi" w:eastAsiaTheme="minorHAnsi" w:hAnsiTheme="minorHAnsi" w:cstheme="minorHAnsi"/>
        </w:rPr>
      </w:pPr>
      <w:r w:rsidRPr="00DF164D">
        <w:rPr>
          <w:rFonts w:asciiTheme="minorHAnsi" w:eastAsiaTheme="minorHAnsi" w:hAnsiTheme="minorHAnsi" w:cstheme="minorHAnsi"/>
        </w:rPr>
        <w:t>Historically, agriculture has played a central role in Caribbean economies</w:t>
      </w:r>
      <w:r w:rsidR="00553F2C" w:rsidRPr="00DF164D">
        <w:rPr>
          <w:rFonts w:asciiTheme="minorHAnsi" w:eastAsiaTheme="minorHAnsi" w:hAnsiTheme="minorHAnsi" w:cstheme="minorHAnsi"/>
        </w:rPr>
        <w:t>.</w:t>
      </w:r>
      <w:r w:rsidRPr="00DF164D">
        <w:rPr>
          <w:rFonts w:asciiTheme="minorHAnsi" w:eastAsiaTheme="minorHAnsi" w:hAnsiTheme="minorHAnsi" w:cstheme="minorHAnsi"/>
          <w:vertAlign w:val="superscript"/>
        </w:rPr>
        <w:footnoteReference w:id="1"/>
      </w:r>
      <w:r w:rsidRPr="00DF164D">
        <w:rPr>
          <w:rFonts w:asciiTheme="minorHAnsi" w:eastAsiaTheme="minorHAnsi" w:hAnsiTheme="minorHAnsi" w:cstheme="minorHAnsi"/>
        </w:rPr>
        <w:t xml:space="preserve"> However, similar to many other developing countries, while the agricultural workforce is shrinking, the average age of farmers is increasing and is currently estimated to be between 50 years to 60 years</w:t>
      </w:r>
      <w:r w:rsidR="00553F2C" w:rsidRPr="00DF164D">
        <w:rPr>
          <w:rFonts w:asciiTheme="minorHAnsi" w:eastAsiaTheme="minorHAnsi" w:hAnsiTheme="minorHAnsi" w:cstheme="minorHAnsi"/>
        </w:rPr>
        <w:t>.</w:t>
      </w:r>
      <w:r w:rsidRPr="00DF164D">
        <w:rPr>
          <w:rFonts w:asciiTheme="minorHAnsi" w:eastAsiaTheme="minorHAnsi" w:hAnsiTheme="minorHAnsi" w:cstheme="minorHAnsi"/>
          <w:vertAlign w:val="superscript"/>
        </w:rPr>
        <w:footnoteReference w:id="2"/>
      </w:r>
      <w:r w:rsidRPr="00DF164D">
        <w:rPr>
          <w:rFonts w:asciiTheme="minorHAnsi" w:eastAsiaTheme="minorHAnsi" w:hAnsiTheme="minorHAnsi" w:cstheme="minorHAnsi"/>
        </w:rPr>
        <w:t xml:space="preserve"> With </w:t>
      </w:r>
      <w:r w:rsidR="002B4D40" w:rsidRPr="00DF164D">
        <w:rPr>
          <w:rFonts w:asciiTheme="minorHAnsi" w:eastAsiaTheme="minorHAnsi" w:hAnsiTheme="minorHAnsi" w:cstheme="minorHAnsi"/>
        </w:rPr>
        <w:t xml:space="preserve">an </w:t>
      </w:r>
      <w:r w:rsidR="00553F2C" w:rsidRPr="00DF164D">
        <w:rPr>
          <w:rFonts w:asciiTheme="minorHAnsi" w:eastAsiaTheme="minorHAnsi" w:hAnsiTheme="minorHAnsi" w:cstheme="minorHAnsi"/>
        </w:rPr>
        <w:t>insufficient</w:t>
      </w:r>
      <w:r w:rsidRPr="00DF164D">
        <w:rPr>
          <w:rFonts w:asciiTheme="minorHAnsi" w:eastAsiaTheme="minorHAnsi" w:hAnsiTheme="minorHAnsi" w:cstheme="minorHAnsi"/>
        </w:rPr>
        <w:t xml:space="preserve"> </w:t>
      </w:r>
      <w:r w:rsidR="002B4D40" w:rsidRPr="00DF164D">
        <w:rPr>
          <w:rFonts w:asciiTheme="minorHAnsi" w:eastAsiaTheme="minorHAnsi" w:hAnsiTheme="minorHAnsi" w:cstheme="minorHAnsi"/>
        </w:rPr>
        <w:t xml:space="preserve">amount of </w:t>
      </w:r>
      <w:r w:rsidRPr="00DF164D">
        <w:rPr>
          <w:rFonts w:asciiTheme="minorHAnsi" w:eastAsiaTheme="minorHAnsi" w:hAnsiTheme="minorHAnsi" w:cstheme="minorHAnsi"/>
        </w:rPr>
        <w:t>young farmers replac</w:t>
      </w:r>
      <w:r w:rsidR="00B0682D" w:rsidRPr="00DF164D">
        <w:rPr>
          <w:rFonts w:asciiTheme="minorHAnsi" w:eastAsiaTheme="minorHAnsi" w:hAnsiTheme="minorHAnsi" w:cstheme="minorHAnsi"/>
        </w:rPr>
        <w:t>ing</w:t>
      </w:r>
      <w:r w:rsidRPr="00DF164D">
        <w:rPr>
          <w:rFonts w:asciiTheme="minorHAnsi" w:eastAsiaTheme="minorHAnsi" w:hAnsiTheme="minorHAnsi" w:cstheme="minorHAnsi"/>
        </w:rPr>
        <w:t xml:space="preserve"> aging farmers</w:t>
      </w:r>
      <w:r w:rsidR="00553F2C" w:rsidRPr="00DF164D">
        <w:rPr>
          <w:rFonts w:asciiTheme="minorHAnsi" w:eastAsiaTheme="minorHAnsi" w:hAnsiTheme="minorHAnsi" w:cstheme="minorHAnsi"/>
        </w:rPr>
        <w:t>,</w:t>
      </w:r>
      <w:r w:rsidRPr="00DF164D">
        <w:rPr>
          <w:rFonts w:asciiTheme="minorHAnsi" w:eastAsiaTheme="minorHAnsi" w:hAnsiTheme="minorHAnsi" w:cstheme="minorHAnsi"/>
          <w:vertAlign w:val="superscript"/>
        </w:rPr>
        <w:footnoteReference w:id="3"/>
      </w:r>
      <w:r w:rsidRPr="00DF164D">
        <w:rPr>
          <w:rFonts w:asciiTheme="minorHAnsi" w:eastAsiaTheme="minorHAnsi" w:hAnsiTheme="minorHAnsi" w:cstheme="minorHAnsi"/>
        </w:rPr>
        <w:t xml:space="preserve"> this scenario presents several challenges for economic growth</w:t>
      </w:r>
      <w:r w:rsidR="00B0682D" w:rsidRPr="00DF164D">
        <w:rPr>
          <w:rFonts w:asciiTheme="minorHAnsi" w:eastAsiaTheme="minorHAnsi" w:hAnsiTheme="minorHAnsi" w:cstheme="minorHAnsi"/>
        </w:rPr>
        <w:t>, rural development</w:t>
      </w:r>
      <w:r w:rsidRPr="00DF164D">
        <w:rPr>
          <w:rFonts w:asciiTheme="minorHAnsi" w:eastAsiaTheme="minorHAnsi" w:hAnsiTheme="minorHAnsi" w:cstheme="minorHAnsi"/>
        </w:rPr>
        <w:t xml:space="preserve"> and food security. </w:t>
      </w:r>
    </w:p>
    <w:p w14:paraId="3D821DDD" w14:textId="77777777" w:rsidR="00CC264C" w:rsidRPr="00DF164D" w:rsidRDefault="00CC264C" w:rsidP="000A71E7">
      <w:pPr>
        <w:spacing w:line="276" w:lineRule="auto"/>
        <w:jc w:val="both"/>
        <w:rPr>
          <w:rFonts w:asciiTheme="minorHAnsi" w:eastAsiaTheme="minorHAnsi" w:hAnsiTheme="minorHAnsi" w:cstheme="minorHAnsi"/>
        </w:rPr>
      </w:pPr>
    </w:p>
    <w:p w14:paraId="43C08ED6" w14:textId="77777777" w:rsidR="00B70BC8" w:rsidRPr="00DF164D" w:rsidRDefault="00CC264C" w:rsidP="000A71E7">
      <w:pPr>
        <w:spacing w:line="276" w:lineRule="auto"/>
        <w:jc w:val="both"/>
        <w:rPr>
          <w:rFonts w:asciiTheme="minorHAnsi" w:hAnsiTheme="minorHAnsi" w:cstheme="minorHAnsi"/>
        </w:rPr>
      </w:pPr>
      <w:r w:rsidRPr="00DF164D">
        <w:rPr>
          <w:rFonts w:asciiTheme="minorHAnsi" w:eastAsiaTheme="minorHAnsi" w:hAnsiTheme="minorHAnsi" w:cstheme="minorHAnsi"/>
        </w:rPr>
        <w:t xml:space="preserve">For this reason, it is imperative that the region strengthens youth engagement in agriculture. With </w:t>
      </w:r>
      <w:r w:rsidR="00B0682D" w:rsidRPr="00DF164D">
        <w:rPr>
          <w:rFonts w:asciiTheme="minorHAnsi" w:eastAsiaTheme="minorHAnsi" w:hAnsiTheme="minorHAnsi" w:cstheme="minorHAnsi"/>
        </w:rPr>
        <w:t>great youth</w:t>
      </w:r>
      <w:r w:rsidRPr="00DF164D">
        <w:rPr>
          <w:rFonts w:asciiTheme="minorHAnsi" w:eastAsiaTheme="minorHAnsi" w:hAnsiTheme="minorHAnsi" w:cstheme="minorHAnsi"/>
        </w:rPr>
        <w:t xml:space="preserve"> inclusion, the reg</w:t>
      </w:r>
      <w:r w:rsidR="00B0682D" w:rsidRPr="00DF164D">
        <w:rPr>
          <w:rFonts w:asciiTheme="minorHAnsi" w:eastAsiaTheme="minorHAnsi" w:hAnsiTheme="minorHAnsi" w:cstheme="minorHAnsi"/>
        </w:rPr>
        <w:t>ion will be</w:t>
      </w:r>
      <w:r w:rsidRPr="00DF164D">
        <w:rPr>
          <w:rFonts w:asciiTheme="minorHAnsi" w:eastAsiaTheme="minorHAnsi" w:hAnsiTheme="minorHAnsi" w:cstheme="minorHAnsi"/>
        </w:rPr>
        <w:t xml:space="preserve"> better suited </w:t>
      </w:r>
      <w:r w:rsidR="00553F2C" w:rsidRPr="00DF164D">
        <w:rPr>
          <w:rFonts w:asciiTheme="minorHAnsi" w:hAnsiTheme="minorHAnsi" w:cstheme="minorHAnsi"/>
        </w:rPr>
        <w:t>t</w:t>
      </w:r>
      <w:r w:rsidR="00AF44FA" w:rsidRPr="00DF164D">
        <w:rPr>
          <w:rFonts w:asciiTheme="minorHAnsi" w:hAnsiTheme="minorHAnsi" w:cstheme="minorHAnsi"/>
        </w:rPr>
        <w:t>o achieve the objectives set ou</w:t>
      </w:r>
      <w:r w:rsidR="00B70BC8" w:rsidRPr="00DF164D">
        <w:rPr>
          <w:rFonts w:asciiTheme="minorHAnsi" w:hAnsiTheme="minorHAnsi" w:cstheme="minorHAnsi"/>
        </w:rPr>
        <w:t>t</w:t>
      </w:r>
      <w:r w:rsidR="00AF44FA" w:rsidRPr="00DF164D">
        <w:rPr>
          <w:rFonts w:asciiTheme="minorHAnsi" w:hAnsiTheme="minorHAnsi" w:cstheme="minorHAnsi"/>
        </w:rPr>
        <w:t xml:space="preserve"> in the 25 by 2025 </w:t>
      </w:r>
      <w:r w:rsidR="00B0682D" w:rsidRPr="00DF164D">
        <w:rPr>
          <w:rFonts w:asciiTheme="minorHAnsi" w:hAnsiTheme="minorHAnsi" w:cstheme="minorHAnsi"/>
        </w:rPr>
        <w:t>food security initiative</w:t>
      </w:r>
      <w:r w:rsidRPr="00DF164D">
        <w:rPr>
          <w:rFonts w:asciiTheme="minorHAnsi" w:hAnsiTheme="minorHAnsi" w:cstheme="minorHAnsi"/>
        </w:rPr>
        <w:t xml:space="preserve">; </w:t>
      </w:r>
      <w:r w:rsidR="0022719E" w:rsidRPr="00DF164D">
        <w:rPr>
          <w:rFonts w:asciiTheme="minorHAnsi" w:eastAsiaTheme="minorHAnsi" w:hAnsiTheme="minorHAnsi" w:cstheme="minorHAnsi"/>
        </w:rPr>
        <w:t>revitaliz</w:t>
      </w:r>
      <w:r w:rsidR="0044599F" w:rsidRPr="00DF164D">
        <w:rPr>
          <w:rFonts w:asciiTheme="minorHAnsi" w:eastAsiaTheme="minorHAnsi" w:hAnsiTheme="minorHAnsi" w:cstheme="minorHAnsi"/>
        </w:rPr>
        <w:t>e</w:t>
      </w:r>
      <w:r w:rsidR="0022719E" w:rsidRPr="00DF164D">
        <w:rPr>
          <w:rFonts w:asciiTheme="minorHAnsi" w:eastAsiaTheme="minorHAnsi" w:hAnsiTheme="minorHAnsi" w:cstheme="minorHAnsi"/>
        </w:rPr>
        <w:t xml:space="preserve"> local economies, driv</w:t>
      </w:r>
      <w:r w:rsidR="0044599F" w:rsidRPr="00DF164D">
        <w:rPr>
          <w:rFonts w:asciiTheme="minorHAnsi" w:eastAsiaTheme="minorHAnsi" w:hAnsiTheme="minorHAnsi" w:cstheme="minorHAnsi"/>
        </w:rPr>
        <w:t xml:space="preserve">e </w:t>
      </w:r>
      <w:r w:rsidR="0022719E" w:rsidRPr="00DF164D">
        <w:rPr>
          <w:rFonts w:asciiTheme="minorHAnsi" w:eastAsiaTheme="minorHAnsi" w:hAnsiTheme="minorHAnsi" w:cstheme="minorHAnsi"/>
        </w:rPr>
        <w:t>innovation</w:t>
      </w:r>
      <w:r w:rsidRPr="00DF164D">
        <w:rPr>
          <w:rFonts w:asciiTheme="minorHAnsi" w:eastAsiaTheme="minorHAnsi" w:hAnsiTheme="minorHAnsi" w:cstheme="minorHAnsi"/>
        </w:rPr>
        <w:t xml:space="preserve">, employment, </w:t>
      </w:r>
      <w:r w:rsidR="00B0682D" w:rsidRPr="00DF164D">
        <w:rPr>
          <w:rFonts w:asciiTheme="minorHAnsi" w:eastAsiaTheme="minorHAnsi" w:hAnsiTheme="minorHAnsi" w:cstheme="minorHAnsi"/>
        </w:rPr>
        <w:t xml:space="preserve">promote </w:t>
      </w:r>
      <w:r w:rsidRPr="00DF164D">
        <w:rPr>
          <w:rFonts w:asciiTheme="minorHAnsi" w:eastAsiaTheme="minorHAnsi" w:hAnsiTheme="minorHAnsi" w:cstheme="minorHAnsi"/>
        </w:rPr>
        <w:t>entrepreneurship opportunities, and enhance the</w:t>
      </w:r>
      <w:r w:rsidR="0022719E" w:rsidRPr="00DF164D">
        <w:rPr>
          <w:rFonts w:asciiTheme="minorHAnsi" w:eastAsiaTheme="minorHAnsi" w:hAnsiTheme="minorHAnsi" w:cstheme="minorHAnsi"/>
        </w:rPr>
        <w:t xml:space="preserve"> adopt</w:t>
      </w:r>
      <w:r w:rsidRPr="00DF164D">
        <w:rPr>
          <w:rFonts w:asciiTheme="minorHAnsi" w:eastAsiaTheme="minorHAnsi" w:hAnsiTheme="minorHAnsi" w:cstheme="minorHAnsi"/>
        </w:rPr>
        <w:t>ion of</w:t>
      </w:r>
      <w:r w:rsidR="0022719E" w:rsidRPr="00DF164D">
        <w:rPr>
          <w:rFonts w:asciiTheme="minorHAnsi" w:eastAsiaTheme="minorHAnsi" w:hAnsiTheme="minorHAnsi" w:cstheme="minorHAnsi"/>
        </w:rPr>
        <w:t xml:space="preserve"> new technologies needed to </w:t>
      </w:r>
      <w:r w:rsidR="00AE3364" w:rsidRPr="00DF164D">
        <w:rPr>
          <w:rFonts w:asciiTheme="minorHAnsi" w:hAnsiTheme="minorHAnsi" w:cstheme="minorHAnsi"/>
        </w:rPr>
        <w:t>sustainably</w:t>
      </w:r>
      <w:r w:rsidR="0022719E" w:rsidRPr="00DF164D">
        <w:rPr>
          <w:rFonts w:asciiTheme="minorHAnsi" w:eastAsiaTheme="minorHAnsi" w:hAnsiTheme="minorHAnsi" w:cstheme="minorHAnsi"/>
        </w:rPr>
        <w:t xml:space="preserve"> increase agricultural productivity.</w:t>
      </w:r>
      <w:r w:rsidR="00AF44FA" w:rsidRPr="00DF164D">
        <w:rPr>
          <w:rFonts w:asciiTheme="minorHAnsi" w:hAnsiTheme="minorHAnsi" w:cstheme="minorHAnsi"/>
        </w:rPr>
        <w:t xml:space="preserve">  </w:t>
      </w:r>
    </w:p>
    <w:p w14:paraId="4D3482A1" w14:textId="77777777" w:rsidR="00CC264C" w:rsidRPr="00DF164D" w:rsidRDefault="00CC264C" w:rsidP="000A71E7">
      <w:pPr>
        <w:spacing w:line="276" w:lineRule="auto"/>
        <w:jc w:val="both"/>
        <w:rPr>
          <w:rFonts w:asciiTheme="minorHAnsi" w:eastAsiaTheme="minorHAnsi" w:hAnsiTheme="minorHAnsi" w:cstheme="minorHAnsi"/>
        </w:rPr>
      </w:pPr>
    </w:p>
    <w:p w14:paraId="728440FD" w14:textId="397C385B" w:rsidR="0022719E" w:rsidRPr="00DF164D" w:rsidRDefault="00B0682D" w:rsidP="000A71E7">
      <w:pPr>
        <w:spacing w:line="276" w:lineRule="auto"/>
        <w:jc w:val="both"/>
        <w:rPr>
          <w:rFonts w:asciiTheme="minorHAnsi" w:eastAsia="Calibri" w:hAnsiTheme="minorHAnsi" w:cstheme="minorHAnsi"/>
          <w:color w:val="000000"/>
        </w:rPr>
      </w:pPr>
      <w:r w:rsidRPr="00DF164D">
        <w:rPr>
          <w:rFonts w:asciiTheme="minorHAnsi" w:eastAsia="Calibri" w:hAnsiTheme="minorHAnsi" w:cstheme="minorHAnsi"/>
          <w:color w:val="000000"/>
        </w:rPr>
        <w:t>The</w:t>
      </w:r>
      <w:r w:rsidR="00AF44FA" w:rsidRPr="00DF164D">
        <w:rPr>
          <w:rFonts w:asciiTheme="minorHAnsi" w:eastAsia="Calibri" w:hAnsiTheme="minorHAnsi" w:cstheme="minorHAnsi"/>
          <w:color w:val="000000"/>
        </w:rPr>
        <w:t xml:space="preserve"> Caribbean Week of Agriculture (CWA)</w:t>
      </w:r>
      <w:r w:rsidR="002B4D40" w:rsidRPr="00DF164D">
        <w:rPr>
          <w:rFonts w:asciiTheme="minorHAnsi" w:eastAsia="Calibri" w:hAnsiTheme="minorHAnsi" w:cstheme="minorHAnsi"/>
          <w:color w:val="000000"/>
        </w:rPr>
        <w:t>,</w:t>
      </w:r>
      <w:r w:rsidR="00AF44FA" w:rsidRPr="00DF164D">
        <w:rPr>
          <w:rFonts w:asciiTheme="minorHAnsi" w:eastAsia="Calibri" w:hAnsiTheme="minorHAnsi" w:cstheme="minorHAnsi"/>
          <w:color w:val="000000"/>
        </w:rPr>
        <w:t xml:space="preserve"> held in Saint Vincent and the Grenadines </w:t>
      </w:r>
      <w:r w:rsidRPr="00DF164D">
        <w:rPr>
          <w:rFonts w:asciiTheme="minorHAnsi" w:eastAsia="Calibri" w:hAnsiTheme="minorHAnsi" w:cstheme="minorHAnsi"/>
          <w:color w:val="000000"/>
        </w:rPr>
        <w:t>from</w:t>
      </w:r>
      <w:r w:rsidR="00AF44FA" w:rsidRPr="00DF164D">
        <w:rPr>
          <w:rFonts w:asciiTheme="minorHAnsi" w:eastAsia="Calibri" w:hAnsiTheme="minorHAnsi" w:cstheme="minorHAnsi"/>
          <w:color w:val="000000"/>
        </w:rPr>
        <w:t xml:space="preserve"> the </w:t>
      </w:r>
      <w:r w:rsidR="00B465DA" w:rsidRPr="00DF164D">
        <w:rPr>
          <w:rFonts w:asciiTheme="minorHAnsi" w:eastAsia="Calibri" w:hAnsiTheme="minorHAnsi" w:cstheme="minorHAnsi"/>
          <w:color w:val="000000"/>
        </w:rPr>
        <w:t xml:space="preserve">      </w:t>
      </w:r>
      <w:r w:rsidR="00AF44FA" w:rsidRPr="00DF164D">
        <w:rPr>
          <w:rFonts w:asciiTheme="minorHAnsi" w:eastAsia="Calibri" w:hAnsiTheme="minorHAnsi" w:cstheme="minorHAnsi"/>
          <w:color w:val="000000"/>
        </w:rPr>
        <w:t>7</w:t>
      </w:r>
      <w:r w:rsidR="00B465DA" w:rsidRPr="00DF164D">
        <w:rPr>
          <w:rFonts w:asciiTheme="minorHAnsi" w:eastAsia="Calibri" w:hAnsiTheme="minorHAnsi" w:cstheme="minorHAnsi"/>
          <w:color w:val="000000"/>
        </w:rPr>
        <w:t>-11</w:t>
      </w:r>
      <w:r w:rsidR="00AF44FA" w:rsidRPr="00DF164D">
        <w:rPr>
          <w:rFonts w:asciiTheme="minorHAnsi" w:eastAsia="Calibri" w:hAnsiTheme="minorHAnsi" w:cstheme="minorHAnsi"/>
          <w:color w:val="000000"/>
        </w:rPr>
        <w:t xml:space="preserve"> October 2024</w:t>
      </w:r>
      <w:r w:rsidR="002B4D40" w:rsidRPr="00DF164D">
        <w:rPr>
          <w:rFonts w:asciiTheme="minorHAnsi" w:eastAsia="Calibri" w:hAnsiTheme="minorHAnsi" w:cstheme="minorHAnsi"/>
          <w:color w:val="000000"/>
        </w:rPr>
        <w:t xml:space="preserve">, </w:t>
      </w:r>
      <w:r w:rsidR="00D95259" w:rsidRPr="00DF164D">
        <w:rPr>
          <w:rFonts w:asciiTheme="minorHAnsi" w:eastAsia="Calibri" w:hAnsiTheme="minorHAnsi" w:cstheme="minorHAnsi"/>
          <w:color w:val="000000"/>
        </w:rPr>
        <w:t>highlighted the</w:t>
      </w:r>
      <w:r w:rsidR="00AF44FA" w:rsidRPr="00DF164D">
        <w:rPr>
          <w:rFonts w:asciiTheme="minorHAnsi" w:eastAsia="Calibri" w:hAnsiTheme="minorHAnsi" w:cstheme="minorHAnsi"/>
          <w:color w:val="000000"/>
        </w:rPr>
        <w:t xml:space="preserve"> key role young people play in transforming the agri</w:t>
      </w:r>
      <w:r w:rsidR="00CC264C" w:rsidRPr="00DF164D">
        <w:rPr>
          <w:rFonts w:asciiTheme="minorHAnsi" w:eastAsia="Calibri" w:hAnsiTheme="minorHAnsi" w:cstheme="minorHAnsi"/>
          <w:color w:val="000000"/>
        </w:rPr>
        <w:t>-</w:t>
      </w:r>
      <w:r w:rsidR="00AF44FA" w:rsidRPr="00DF164D">
        <w:rPr>
          <w:rFonts w:asciiTheme="minorHAnsi" w:eastAsia="Calibri" w:hAnsiTheme="minorHAnsi" w:cstheme="minorHAnsi"/>
          <w:color w:val="000000"/>
        </w:rPr>
        <w:t>food systems</w:t>
      </w:r>
      <w:r w:rsidR="00CC264C" w:rsidRPr="00DF164D">
        <w:rPr>
          <w:rFonts w:asciiTheme="minorHAnsi" w:eastAsia="Calibri" w:hAnsiTheme="minorHAnsi" w:cstheme="minorHAnsi"/>
          <w:color w:val="000000"/>
        </w:rPr>
        <w:t xml:space="preserve"> of the region</w:t>
      </w:r>
      <w:r w:rsidRPr="00DF164D">
        <w:rPr>
          <w:rFonts w:asciiTheme="minorHAnsi" w:eastAsia="Calibri" w:hAnsiTheme="minorHAnsi" w:cstheme="minorHAnsi"/>
          <w:color w:val="000000"/>
        </w:rPr>
        <w:t xml:space="preserve">. The main thematic areas </w:t>
      </w:r>
      <w:r w:rsidR="002B4D40" w:rsidRPr="00DF164D">
        <w:rPr>
          <w:rFonts w:asciiTheme="minorHAnsi" w:eastAsia="Calibri" w:hAnsiTheme="minorHAnsi" w:cstheme="minorHAnsi"/>
          <w:color w:val="000000"/>
        </w:rPr>
        <w:t xml:space="preserve">of focus </w:t>
      </w:r>
      <w:r w:rsidR="00EA4D29" w:rsidRPr="00DF164D">
        <w:rPr>
          <w:rFonts w:asciiTheme="minorHAnsi" w:eastAsia="Calibri" w:hAnsiTheme="minorHAnsi" w:cstheme="minorHAnsi"/>
          <w:color w:val="000000"/>
        </w:rPr>
        <w:t>were</w:t>
      </w:r>
      <w:r w:rsidR="009943A0" w:rsidRPr="00DF164D">
        <w:rPr>
          <w:rFonts w:asciiTheme="minorHAnsi" w:eastAsia="Calibri" w:hAnsiTheme="minorHAnsi" w:cstheme="minorHAnsi"/>
          <w:color w:val="000000"/>
        </w:rPr>
        <w:t xml:space="preserve"> </w:t>
      </w:r>
      <w:r w:rsidR="00AF44FA" w:rsidRPr="00DF164D">
        <w:rPr>
          <w:rFonts w:asciiTheme="minorHAnsi" w:eastAsia="Calibri" w:hAnsiTheme="minorHAnsi" w:cstheme="minorHAnsi"/>
          <w:color w:val="000000"/>
        </w:rPr>
        <w:t>climate resilient</w:t>
      </w:r>
      <w:r w:rsidR="00CC264C" w:rsidRPr="00DF164D">
        <w:rPr>
          <w:rFonts w:asciiTheme="minorHAnsi" w:eastAsia="Calibri" w:hAnsiTheme="minorHAnsi" w:cstheme="minorHAnsi"/>
          <w:color w:val="000000"/>
        </w:rPr>
        <w:t xml:space="preserve"> and </w:t>
      </w:r>
      <w:r w:rsidR="00AF44FA" w:rsidRPr="00DF164D">
        <w:rPr>
          <w:rFonts w:asciiTheme="minorHAnsi" w:eastAsia="Calibri" w:hAnsiTheme="minorHAnsi" w:cstheme="minorHAnsi"/>
          <w:color w:val="000000"/>
        </w:rPr>
        <w:t>sustainable agriculture system</w:t>
      </w:r>
      <w:r w:rsidR="002B4D40" w:rsidRPr="00DF164D">
        <w:rPr>
          <w:rFonts w:asciiTheme="minorHAnsi" w:eastAsia="Calibri" w:hAnsiTheme="minorHAnsi" w:cstheme="minorHAnsi"/>
          <w:color w:val="000000"/>
        </w:rPr>
        <w:t>s</w:t>
      </w:r>
      <w:r w:rsidR="00CC264C" w:rsidRPr="00DF164D">
        <w:rPr>
          <w:rFonts w:asciiTheme="minorHAnsi" w:eastAsia="Calibri" w:hAnsiTheme="minorHAnsi" w:cstheme="minorHAnsi"/>
          <w:color w:val="000000"/>
        </w:rPr>
        <w:t xml:space="preserve"> through the adoption of technologies, innovation and capacity </w:t>
      </w:r>
      <w:r w:rsidR="00C66E23" w:rsidRPr="00DF164D">
        <w:rPr>
          <w:rFonts w:asciiTheme="minorHAnsi" w:eastAsia="Calibri" w:hAnsiTheme="minorHAnsi" w:cstheme="minorHAnsi"/>
          <w:color w:val="000000"/>
        </w:rPr>
        <w:t>building.</w:t>
      </w:r>
      <w:r w:rsidR="00AF44FA" w:rsidRPr="00DF164D">
        <w:rPr>
          <w:rFonts w:asciiTheme="minorHAnsi" w:eastAsia="Calibri" w:hAnsiTheme="minorHAnsi" w:cstheme="minorHAnsi"/>
          <w:color w:val="000000"/>
        </w:rPr>
        <w:t xml:space="preserve"> </w:t>
      </w:r>
      <w:r w:rsidR="00B17C59" w:rsidRPr="00DF164D">
        <w:rPr>
          <w:rFonts w:asciiTheme="minorHAnsi" w:eastAsia="Calibri" w:hAnsiTheme="minorHAnsi" w:cstheme="minorHAnsi"/>
          <w:color w:val="000000"/>
        </w:rPr>
        <w:t xml:space="preserve">The </w:t>
      </w:r>
      <w:r w:rsidR="00EA4D29" w:rsidRPr="00DF164D">
        <w:rPr>
          <w:rFonts w:asciiTheme="minorHAnsi" w:eastAsia="Calibri" w:hAnsiTheme="minorHAnsi" w:cstheme="minorHAnsi"/>
          <w:color w:val="000000"/>
        </w:rPr>
        <w:t>consensus</w:t>
      </w:r>
      <w:r w:rsidR="00B17C59" w:rsidRPr="00DF164D">
        <w:rPr>
          <w:rFonts w:asciiTheme="minorHAnsi" w:eastAsia="Calibri" w:hAnsiTheme="minorHAnsi" w:cstheme="minorHAnsi"/>
          <w:color w:val="000000"/>
        </w:rPr>
        <w:t xml:space="preserve"> was one that called </w:t>
      </w:r>
      <w:r w:rsidRPr="00DF164D">
        <w:rPr>
          <w:rFonts w:asciiTheme="minorHAnsi" w:eastAsia="Calibri" w:hAnsiTheme="minorHAnsi" w:cstheme="minorHAnsi"/>
          <w:color w:val="000000"/>
        </w:rPr>
        <w:t xml:space="preserve">for </w:t>
      </w:r>
      <w:r w:rsidR="00B17C59" w:rsidRPr="00DF164D">
        <w:rPr>
          <w:rFonts w:asciiTheme="minorHAnsi" w:eastAsia="Calibri" w:hAnsiTheme="minorHAnsi" w:cstheme="minorHAnsi"/>
          <w:color w:val="000000"/>
        </w:rPr>
        <w:t xml:space="preserve">greater promotion and </w:t>
      </w:r>
      <w:r w:rsidR="00AF44FA" w:rsidRPr="00DF164D">
        <w:rPr>
          <w:rFonts w:asciiTheme="minorHAnsi" w:eastAsia="Calibri" w:hAnsiTheme="minorHAnsi" w:cstheme="minorHAnsi"/>
          <w:color w:val="000000"/>
        </w:rPr>
        <w:t xml:space="preserve">visibility of regional success stories to increase the awareness </w:t>
      </w:r>
      <w:r w:rsidR="0077360D" w:rsidRPr="00DF164D">
        <w:rPr>
          <w:rFonts w:asciiTheme="minorHAnsi" w:eastAsia="Calibri" w:hAnsiTheme="minorHAnsi" w:cstheme="minorHAnsi"/>
          <w:color w:val="000000"/>
        </w:rPr>
        <w:t xml:space="preserve">of accomplished young </w:t>
      </w:r>
      <w:proofErr w:type="spellStart"/>
      <w:r w:rsidR="0077360D" w:rsidRPr="00DF164D">
        <w:rPr>
          <w:rFonts w:asciiTheme="minorHAnsi" w:eastAsia="Calibri" w:hAnsiTheme="minorHAnsi" w:cstheme="minorHAnsi"/>
          <w:color w:val="000000"/>
        </w:rPr>
        <w:t>agri</w:t>
      </w:r>
      <w:proofErr w:type="spellEnd"/>
      <w:r w:rsidR="0077360D" w:rsidRPr="00DF164D">
        <w:rPr>
          <w:rFonts w:asciiTheme="minorHAnsi" w:eastAsia="Calibri" w:hAnsiTheme="minorHAnsi" w:cstheme="minorHAnsi"/>
          <w:color w:val="000000"/>
        </w:rPr>
        <w:t>-entrepreneurs</w:t>
      </w:r>
      <w:r w:rsidR="00CC264C" w:rsidRPr="00DF164D">
        <w:rPr>
          <w:rFonts w:asciiTheme="minorHAnsi" w:eastAsia="Calibri" w:hAnsiTheme="minorHAnsi" w:cstheme="minorHAnsi"/>
          <w:color w:val="000000"/>
        </w:rPr>
        <w:t xml:space="preserve"> throughout the</w:t>
      </w:r>
      <w:r w:rsidR="00B17C59" w:rsidRPr="00DF164D">
        <w:rPr>
          <w:rFonts w:asciiTheme="minorHAnsi" w:eastAsia="Calibri" w:hAnsiTheme="minorHAnsi" w:cstheme="minorHAnsi"/>
          <w:color w:val="000000"/>
        </w:rPr>
        <w:t xml:space="preserve"> CARICOM</w:t>
      </w:r>
      <w:r w:rsidR="00CC264C" w:rsidRPr="00DF164D">
        <w:rPr>
          <w:rFonts w:asciiTheme="minorHAnsi" w:eastAsia="Calibri" w:hAnsiTheme="minorHAnsi" w:cstheme="minorHAnsi"/>
          <w:color w:val="000000"/>
        </w:rPr>
        <w:t xml:space="preserve"> region.</w:t>
      </w:r>
    </w:p>
    <w:p w14:paraId="6D8AD68B" w14:textId="77777777" w:rsidR="00B465DA" w:rsidRPr="00DF164D" w:rsidRDefault="00B465DA" w:rsidP="000A71E7">
      <w:pPr>
        <w:spacing w:line="276" w:lineRule="auto"/>
        <w:jc w:val="both"/>
        <w:rPr>
          <w:rFonts w:asciiTheme="minorHAnsi" w:eastAsia="Calibri" w:hAnsiTheme="minorHAnsi" w:cstheme="minorHAnsi"/>
          <w:color w:val="000000"/>
        </w:rPr>
      </w:pPr>
    </w:p>
    <w:p w14:paraId="56BE1655" w14:textId="1AFAE10D" w:rsidR="00AF44FA" w:rsidRPr="00DF164D" w:rsidRDefault="00AF44FA" w:rsidP="000A71E7">
      <w:pPr>
        <w:spacing w:line="276" w:lineRule="auto"/>
        <w:jc w:val="both"/>
        <w:rPr>
          <w:rFonts w:asciiTheme="minorHAnsi" w:eastAsia="Calibri" w:hAnsiTheme="minorHAnsi" w:cstheme="minorHAnsi"/>
          <w:color w:val="000000"/>
        </w:rPr>
      </w:pPr>
      <w:r w:rsidRPr="00DF164D">
        <w:rPr>
          <w:rFonts w:asciiTheme="minorHAnsi" w:eastAsia="Calibri" w:hAnsiTheme="minorHAnsi" w:cstheme="minorHAnsi"/>
          <w:color w:val="000000"/>
        </w:rPr>
        <w:t>As a follow up action from CWA</w:t>
      </w:r>
      <w:r w:rsidR="00CC264C" w:rsidRPr="00DF164D">
        <w:rPr>
          <w:rFonts w:asciiTheme="minorHAnsi" w:eastAsia="Calibri" w:hAnsiTheme="minorHAnsi" w:cstheme="minorHAnsi"/>
          <w:color w:val="000000"/>
        </w:rPr>
        <w:t xml:space="preserve"> 2024</w:t>
      </w:r>
      <w:r w:rsidRPr="00DF164D">
        <w:rPr>
          <w:rFonts w:asciiTheme="minorHAnsi" w:eastAsia="Calibri" w:hAnsiTheme="minorHAnsi" w:cstheme="minorHAnsi"/>
          <w:color w:val="000000"/>
        </w:rPr>
        <w:t xml:space="preserve">, the CARICOM Secretariat </w:t>
      </w:r>
      <w:r w:rsidR="00CC264C" w:rsidRPr="00DF164D">
        <w:rPr>
          <w:rFonts w:asciiTheme="minorHAnsi" w:eastAsia="Calibri" w:hAnsiTheme="minorHAnsi" w:cstheme="minorHAnsi"/>
          <w:color w:val="000000"/>
        </w:rPr>
        <w:t>and</w:t>
      </w:r>
      <w:r w:rsidRPr="00DF164D">
        <w:rPr>
          <w:rFonts w:asciiTheme="minorHAnsi" w:eastAsia="Calibri" w:hAnsiTheme="minorHAnsi" w:cstheme="minorHAnsi"/>
          <w:color w:val="000000"/>
        </w:rPr>
        <w:t xml:space="preserve"> IICA</w:t>
      </w:r>
      <w:r w:rsidR="00347A4D" w:rsidRPr="00DF164D">
        <w:rPr>
          <w:rFonts w:asciiTheme="minorHAnsi" w:eastAsia="Calibri" w:hAnsiTheme="minorHAnsi" w:cstheme="minorHAnsi"/>
          <w:color w:val="000000"/>
        </w:rPr>
        <w:t xml:space="preserve"> are organizing</w:t>
      </w:r>
      <w:r w:rsidRPr="00DF164D">
        <w:rPr>
          <w:rFonts w:asciiTheme="minorHAnsi" w:eastAsia="Calibri" w:hAnsiTheme="minorHAnsi" w:cstheme="minorHAnsi"/>
          <w:color w:val="000000"/>
        </w:rPr>
        <w:t xml:space="preserve"> </w:t>
      </w:r>
      <w:r w:rsidR="00D95259" w:rsidRPr="00DF164D">
        <w:rPr>
          <w:rFonts w:asciiTheme="minorHAnsi" w:eastAsia="Calibri" w:hAnsiTheme="minorHAnsi" w:cstheme="minorHAnsi"/>
          <w:color w:val="000000"/>
        </w:rPr>
        <w:t>a Regional High School Competition</w:t>
      </w:r>
      <w:r w:rsidR="0077360D" w:rsidRPr="00DF164D">
        <w:rPr>
          <w:rFonts w:asciiTheme="minorHAnsi" w:eastAsia="Calibri" w:hAnsiTheme="minorHAnsi" w:cstheme="minorHAnsi"/>
          <w:color w:val="000000"/>
        </w:rPr>
        <w:t xml:space="preserve"> to highlight the success cases of </w:t>
      </w:r>
      <w:r w:rsidR="002B4D40" w:rsidRPr="00DF164D">
        <w:rPr>
          <w:rFonts w:asciiTheme="minorHAnsi" w:eastAsia="Calibri" w:hAnsiTheme="minorHAnsi" w:cstheme="minorHAnsi"/>
          <w:color w:val="000000"/>
        </w:rPr>
        <w:t xml:space="preserve">the </w:t>
      </w:r>
      <w:r w:rsidR="0077360D" w:rsidRPr="00DF164D">
        <w:rPr>
          <w:rFonts w:asciiTheme="minorHAnsi" w:eastAsia="Calibri" w:hAnsiTheme="minorHAnsi" w:cstheme="minorHAnsi"/>
          <w:color w:val="000000"/>
        </w:rPr>
        <w:t>High Schools</w:t>
      </w:r>
      <w:r w:rsidR="00CC264C" w:rsidRPr="00DF164D">
        <w:rPr>
          <w:rFonts w:asciiTheme="minorHAnsi" w:eastAsia="Calibri" w:hAnsiTheme="minorHAnsi" w:cstheme="minorHAnsi"/>
          <w:color w:val="000000"/>
        </w:rPr>
        <w:t xml:space="preserve"> and</w:t>
      </w:r>
      <w:r w:rsidR="00F83A9E" w:rsidRPr="00DF164D">
        <w:rPr>
          <w:rFonts w:asciiTheme="minorHAnsi" w:eastAsia="Calibri" w:hAnsiTheme="minorHAnsi" w:cstheme="minorHAnsi"/>
          <w:color w:val="000000"/>
        </w:rPr>
        <w:t xml:space="preserve"> </w:t>
      </w:r>
      <w:r w:rsidR="00CC264C" w:rsidRPr="00DF164D">
        <w:rPr>
          <w:rFonts w:asciiTheme="minorHAnsi" w:eastAsia="Calibri" w:hAnsiTheme="minorHAnsi" w:cstheme="minorHAnsi"/>
          <w:color w:val="000000"/>
        </w:rPr>
        <w:t>students</w:t>
      </w:r>
      <w:r w:rsidR="00F83A9E" w:rsidRPr="00DF164D">
        <w:rPr>
          <w:rFonts w:asciiTheme="minorHAnsi" w:eastAsia="Calibri" w:hAnsiTheme="minorHAnsi" w:cstheme="minorHAnsi"/>
          <w:color w:val="000000"/>
        </w:rPr>
        <w:t xml:space="preserve"> directly</w:t>
      </w:r>
      <w:r w:rsidR="0077360D" w:rsidRPr="00DF164D">
        <w:rPr>
          <w:rFonts w:asciiTheme="minorHAnsi" w:eastAsia="Calibri" w:hAnsiTheme="minorHAnsi" w:cstheme="minorHAnsi"/>
          <w:color w:val="000000"/>
        </w:rPr>
        <w:t xml:space="preserve"> e</w:t>
      </w:r>
      <w:r w:rsidR="00B0682D" w:rsidRPr="00DF164D">
        <w:rPr>
          <w:rFonts w:asciiTheme="minorHAnsi" w:eastAsia="Calibri" w:hAnsiTheme="minorHAnsi" w:cstheme="minorHAnsi"/>
          <w:color w:val="000000"/>
        </w:rPr>
        <w:t>ngaged in agriculture education and awareness</w:t>
      </w:r>
      <w:r w:rsidR="00F83A9E" w:rsidRPr="00DF164D">
        <w:rPr>
          <w:rFonts w:asciiTheme="minorHAnsi" w:eastAsia="Calibri" w:hAnsiTheme="minorHAnsi" w:cstheme="minorHAnsi"/>
          <w:color w:val="000000"/>
        </w:rPr>
        <w:t>.</w:t>
      </w:r>
      <w:r w:rsidR="0077360D" w:rsidRPr="00DF164D">
        <w:rPr>
          <w:rFonts w:asciiTheme="minorHAnsi" w:eastAsia="Calibri" w:hAnsiTheme="minorHAnsi" w:cstheme="minorHAnsi"/>
          <w:color w:val="000000"/>
        </w:rPr>
        <w:t xml:space="preserve"> </w:t>
      </w:r>
    </w:p>
    <w:p w14:paraId="556B8E6C" w14:textId="170D1923" w:rsidR="00D72433" w:rsidRPr="00DF164D" w:rsidRDefault="00D72433" w:rsidP="000A71E7">
      <w:pPr>
        <w:spacing w:line="276" w:lineRule="auto"/>
        <w:jc w:val="both"/>
        <w:rPr>
          <w:rFonts w:asciiTheme="minorHAnsi" w:eastAsia="Calibri" w:hAnsiTheme="minorHAnsi" w:cstheme="minorHAnsi"/>
          <w:color w:val="000000"/>
        </w:rPr>
      </w:pPr>
    </w:p>
    <w:p w14:paraId="6C8A2097" w14:textId="1C057BBA" w:rsidR="000A71E7" w:rsidRPr="00DF164D" w:rsidRDefault="000A71E7" w:rsidP="000A71E7">
      <w:pPr>
        <w:spacing w:line="276" w:lineRule="auto"/>
        <w:jc w:val="both"/>
        <w:rPr>
          <w:rFonts w:asciiTheme="minorHAnsi" w:eastAsia="Calibri" w:hAnsiTheme="minorHAnsi" w:cstheme="minorHAnsi"/>
          <w:color w:val="000000"/>
        </w:rPr>
      </w:pPr>
    </w:p>
    <w:p w14:paraId="41836B09" w14:textId="77777777" w:rsidR="007E5E40" w:rsidRPr="00DF164D" w:rsidRDefault="007E5E40" w:rsidP="000A71E7">
      <w:pPr>
        <w:spacing w:line="276" w:lineRule="auto"/>
        <w:jc w:val="both"/>
        <w:rPr>
          <w:rFonts w:asciiTheme="minorHAnsi" w:eastAsia="Calibri" w:hAnsiTheme="minorHAnsi" w:cstheme="minorHAnsi"/>
          <w:color w:val="000000"/>
        </w:rPr>
      </w:pPr>
    </w:p>
    <w:p w14:paraId="69AE0512" w14:textId="0FE2BE4C" w:rsidR="00D95259" w:rsidRPr="00DF164D" w:rsidRDefault="006D7701" w:rsidP="000A71E7">
      <w:pPr>
        <w:spacing w:line="276" w:lineRule="auto"/>
        <w:jc w:val="both"/>
        <w:rPr>
          <w:rFonts w:asciiTheme="minorHAnsi" w:hAnsiTheme="minorHAnsi" w:cstheme="minorHAnsi"/>
          <w:b/>
          <w:bCs/>
        </w:rPr>
      </w:pPr>
      <w:r w:rsidRPr="00DF164D">
        <w:rPr>
          <w:rFonts w:asciiTheme="minorHAnsi" w:hAnsiTheme="minorHAnsi" w:cstheme="minorHAnsi"/>
          <w:b/>
          <w:bCs/>
          <w:u w:val="single"/>
        </w:rPr>
        <w:t xml:space="preserve">High School Video Competition </w:t>
      </w:r>
      <w:r w:rsidR="00D95259" w:rsidRPr="00DF164D">
        <w:rPr>
          <w:rFonts w:asciiTheme="minorHAnsi" w:hAnsiTheme="minorHAnsi" w:cstheme="minorHAnsi"/>
          <w:b/>
          <w:bCs/>
          <w:u w:val="single"/>
        </w:rPr>
        <w:t>O</w:t>
      </w:r>
      <w:r w:rsidR="007654F8" w:rsidRPr="00DF164D">
        <w:rPr>
          <w:rFonts w:asciiTheme="minorHAnsi" w:hAnsiTheme="minorHAnsi" w:cstheme="minorHAnsi"/>
          <w:b/>
          <w:bCs/>
          <w:u w:val="single"/>
        </w:rPr>
        <w:t>bjective</w:t>
      </w:r>
      <w:r w:rsidR="00D95259" w:rsidRPr="00DF164D">
        <w:rPr>
          <w:rFonts w:asciiTheme="minorHAnsi" w:hAnsiTheme="minorHAnsi" w:cstheme="minorHAnsi"/>
          <w:b/>
          <w:bCs/>
        </w:rPr>
        <w:t xml:space="preserve"> </w:t>
      </w:r>
    </w:p>
    <w:p w14:paraId="54056458" w14:textId="77777777" w:rsidR="00F83A9E" w:rsidRPr="00DF164D" w:rsidRDefault="00F83A9E" w:rsidP="000A71E7">
      <w:pPr>
        <w:spacing w:line="276" w:lineRule="auto"/>
        <w:jc w:val="both"/>
        <w:rPr>
          <w:rFonts w:asciiTheme="minorHAnsi" w:hAnsiTheme="minorHAnsi" w:cstheme="minorHAnsi"/>
          <w:b/>
          <w:bCs/>
        </w:rPr>
      </w:pPr>
    </w:p>
    <w:p w14:paraId="70E18646" w14:textId="6EA16A53" w:rsidR="006D7701" w:rsidRPr="00DF164D" w:rsidRDefault="00D95259" w:rsidP="000A71E7">
      <w:pPr>
        <w:spacing w:line="276" w:lineRule="auto"/>
        <w:jc w:val="both"/>
        <w:rPr>
          <w:rFonts w:asciiTheme="minorHAnsi" w:hAnsiTheme="minorHAnsi" w:cstheme="minorHAnsi"/>
        </w:rPr>
      </w:pPr>
      <w:r w:rsidRPr="00DF164D">
        <w:rPr>
          <w:rFonts w:asciiTheme="minorHAnsi" w:hAnsiTheme="minorHAnsi" w:cstheme="minorHAnsi"/>
        </w:rPr>
        <w:t>This project aims to raise awareness</w:t>
      </w:r>
      <w:r w:rsidR="002C33A2" w:rsidRPr="00DF164D">
        <w:rPr>
          <w:rFonts w:asciiTheme="minorHAnsi" w:hAnsiTheme="minorHAnsi" w:cstheme="minorHAnsi"/>
        </w:rPr>
        <w:t xml:space="preserve"> and showcase</w:t>
      </w:r>
      <w:r w:rsidR="004D57E9" w:rsidRPr="00DF164D">
        <w:rPr>
          <w:rFonts w:asciiTheme="minorHAnsi" w:hAnsiTheme="minorHAnsi" w:cstheme="minorHAnsi"/>
        </w:rPr>
        <w:t xml:space="preserve"> </w:t>
      </w:r>
      <w:r w:rsidR="00F83A9E" w:rsidRPr="00DF164D">
        <w:rPr>
          <w:rFonts w:asciiTheme="minorHAnsi" w:hAnsiTheme="minorHAnsi" w:cstheme="minorHAnsi"/>
        </w:rPr>
        <w:t>successful agriculture production programs being led by</w:t>
      </w:r>
      <w:r w:rsidR="004D57E9" w:rsidRPr="00DF164D">
        <w:rPr>
          <w:rFonts w:asciiTheme="minorHAnsi" w:hAnsiTheme="minorHAnsi" w:cstheme="minorHAnsi"/>
        </w:rPr>
        <w:t xml:space="preserve"> high school</w:t>
      </w:r>
      <w:r w:rsidR="00F83A9E" w:rsidRPr="00DF164D">
        <w:rPr>
          <w:rFonts w:asciiTheme="minorHAnsi" w:hAnsiTheme="minorHAnsi" w:cstheme="minorHAnsi"/>
        </w:rPr>
        <w:t xml:space="preserve"> students </w:t>
      </w:r>
      <w:r w:rsidR="002C33A2" w:rsidRPr="00DF164D">
        <w:rPr>
          <w:rFonts w:asciiTheme="minorHAnsi" w:hAnsiTheme="minorHAnsi" w:cstheme="minorHAnsi"/>
        </w:rPr>
        <w:t>throughout the region</w:t>
      </w:r>
      <w:r w:rsidR="004F4DC1" w:rsidRPr="00DF164D">
        <w:rPr>
          <w:rFonts w:asciiTheme="minorHAnsi" w:hAnsiTheme="minorHAnsi" w:cstheme="minorHAnsi"/>
        </w:rPr>
        <w:t xml:space="preserve">. The schools </w:t>
      </w:r>
      <w:r w:rsidR="00D53022" w:rsidRPr="00DF164D">
        <w:rPr>
          <w:rFonts w:asciiTheme="minorHAnsi" w:hAnsiTheme="minorHAnsi" w:cstheme="minorHAnsi"/>
        </w:rPr>
        <w:t>are therefore</w:t>
      </w:r>
      <w:r w:rsidR="004F4DC1" w:rsidRPr="00DF164D">
        <w:rPr>
          <w:rFonts w:asciiTheme="minorHAnsi" w:hAnsiTheme="minorHAnsi" w:cstheme="minorHAnsi"/>
        </w:rPr>
        <w:t xml:space="preserve"> required </w:t>
      </w:r>
      <w:r w:rsidR="00851411" w:rsidRPr="00DF164D">
        <w:rPr>
          <w:rFonts w:asciiTheme="minorHAnsi" w:hAnsiTheme="minorHAnsi" w:cstheme="minorHAnsi"/>
        </w:rPr>
        <w:t>to create</w:t>
      </w:r>
      <w:r w:rsidR="00F83A9E" w:rsidRPr="00DF164D">
        <w:rPr>
          <w:rFonts w:asciiTheme="minorHAnsi" w:hAnsiTheme="minorHAnsi" w:cstheme="minorHAnsi"/>
        </w:rPr>
        <w:t xml:space="preserve"> a compelling one</w:t>
      </w:r>
      <w:r w:rsidR="002C33A2" w:rsidRPr="00DF164D">
        <w:rPr>
          <w:rFonts w:asciiTheme="minorHAnsi" w:hAnsiTheme="minorHAnsi" w:cstheme="minorHAnsi"/>
        </w:rPr>
        <w:t xml:space="preserve"> </w:t>
      </w:r>
      <w:r w:rsidR="00F83A9E" w:rsidRPr="00DF164D">
        <w:rPr>
          <w:rFonts w:asciiTheme="minorHAnsi" w:hAnsiTheme="minorHAnsi" w:cstheme="minorHAnsi"/>
        </w:rPr>
        <w:t xml:space="preserve">(1) minute video which </w:t>
      </w:r>
      <w:r w:rsidR="00435A49" w:rsidRPr="00DF164D">
        <w:rPr>
          <w:rFonts w:asciiTheme="minorHAnsi" w:hAnsiTheme="minorHAnsi" w:cstheme="minorHAnsi"/>
        </w:rPr>
        <w:t>highlights the importance of agriculture to their community, country and the region</w:t>
      </w:r>
      <w:r w:rsidR="00851411">
        <w:rPr>
          <w:rFonts w:asciiTheme="minorHAnsi" w:hAnsiTheme="minorHAnsi" w:cstheme="minorHAnsi"/>
        </w:rPr>
        <w:t xml:space="preserve"> </w:t>
      </w:r>
      <w:r w:rsidR="006D7701" w:rsidRPr="00DF164D">
        <w:rPr>
          <w:rFonts w:asciiTheme="minorHAnsi" w:hAnsiTheme="minorHAnsi" w:cstheme="minorHAnsi"/>
        </w:rPr>
        <w:t xml:space="preserve">by showcasing </w:t>
      </w:r>
      <w:r w:rsidR="002B3787" w:rsidRPr="00DF164D">
        <w:rPr>
          <w:rFonts w:asciiTheme="minorHAnsi" w:hAnsiTheme="minorHAnsi" w:cstheme="minorHAnsi"/>
        </w:rPr>
        <w:t xml:space="preserve">school </w:t>
      </w:r>
      <w:r w:rsidR="006D7701" w:rsidRPr="00DF164D">
        <w:rPr>
          <w:rFonts w:asciiTheme="minorHAnsi" w:hAnsiTheme="minorHAnsi" w:cstheme="minorHAnsi"/>
        </w:rPr>
        <w:t>productive areas and highlight</w:t>
      </w:r>
      <w:r w:rsidR="00851411">
        <w:rPr>
          <w:rFonts w:asciiTheme="minorHAnsi" w:hAnsiTheme="minorHAnsi" w:cstheme="minorHAnsi"/>
        </w:rPr>
        <w:t xml:space="preserve">ing </w:t>
      </w:r>
      <w:r w:rsidR="006D7701" w:rsidRPr="00DF164D">
        <w:rPr>
          <w:rFonts w:asciiTheme="minorHAnsi" w:hAnsiTheme="minorHAnsi" w:cstheme="minorHAnsi"/>
        </w:rPr>
        <w:t xml:space="preserve">students which are involved in agriculture production at schools. </w:t>
      </w:r>
    </w:p>
    <w:p w14:paraId="60E7F980" w14:textId="77777777" w:rsidR="00AF533C" w:rsidRPr="00DF164D" w:rsidRDefault="00AF533C" w:rsidP="000A71E7">
      <w:pPr>
        <w:spacing w:line="276" w:lineRule="auto"/>
        <w:jc w:val="both"/>
        <w:rPr>
          <w:rFonts w:asciiTheme="minorHAnsi" w:hAnsiTheme="minorHAnsi" w:cstheme="minorHAnsi"/>
          <w:b/>
          <w:bCs/>
        </w:rPr>
      </w:pPr>
    </w:p>
    <w:p w14:paraId="3E5B8EF3" w14:textId="3CDED9A7" w:rsidR="0022719E" w:rsidRPr="00DF164D" w:rsidRDefault="008A20A2" w:rsidP="000A71E7">
      <w:pPr>
        <w:spacing w:line="276" w:lineRule="auto"/>
        <w:jc w:val="both"/>
        <w:rPr>
          <w:rFonts w:asciiTheme="minorHAnsi" w:hAnsiTheme="minorHAnsi" w:cstheme="minorHAnsi"/>
          <w:b/>
          <w:bCs/>
          <w:u w:val="single"/>
        </w:rPr>
      </w:pPr>
      <w:r w:rsidRPr="00DF164D">
        <w:rPr>
          <w:rFonts w:asciiTheme="minorHAnsi" w:hAnsiTheme="minorHAnsi" w:cstheme="minorHAnsi"/>
          <w:b/>
          <w:bCs/>
          <w:u w:val="single"/>
        </w:rPr>
        <w:t>Objectives of the Competition</w:t>
      </w:r>
    </w:p>
    <w:p w14:paraId="5987C5E2" w14:textId="77777777" w:rsidR="00AF533C" w:rsidRPr="00DF164D" w:rsidRDefault="00AF533C" w:rsidP="000A71E7">
      <w:pPr>
        <w:spacing w:line="276" w:lineRule="auto"/>
        <w:jc w:val="both"/>
        <w:rPr>
          <w:rFonts w:asciiTheme="minorHAnsi" w:hAnsiTheme="minorHAnsi" w:cstheme="minorHAnsi"/>
          <w:b/>
          <w:bCs/>
        </w:rPr>
      </w:pPr>
    </w:p>
    <w:p w14:paraId="48BF657D" w14:textId="713FA354" w:rsidR="00D95259" w:rsidRPr="00DF164D" w:rsidRDefault="00935FB7" w:rsidP="000A71E7">
      <w:pPr>
        <w:spacing w:line="276" w:lineRule="auto"/>
        <w:jc w:val="both"/>
        <w:rPr>
          <w:rFonts w:asciiTheme="minorHAnsi" w:hAnsiTheme="minorHAnsi" w:cstheme="minorHAnsi"/>
        </w:rPr>
      </w:pPr>
      <w:r w:rsidRPr="00DF164D">
        <w:rPr>
          <w:rFonts w:asciiTheme="minorHAnsi" w:hAnsiTheme="minorHAnsi" w:cstheme="minorHAnsi"/>
        </w:rPr>
        <w:t xml:space="preserve">The </w:t>
      </w:r>
      <w:r w:rsidR="002B4D40" w:rsidRPr="00DF164D">
        <w:rPr>
          <w:rFonts w:asciiTheme="minorHAnsi" w:hAnsiTheme="minorHAnsi" w:cstheme="minorHAnsi"/>
        </w:rPr>
        <w:t xml:space="preserve">CARICOM Regional </w:t>
      </w:r>
      <w:r w:rsidRPr="00DF164D">
        <w:rPr>
          <w:rFonts w:asciiTheme="minorHAnsi" w:hAnsiTheme="minorHAnsi" w:cstheme="minorHAnsi"/>
        </w:rPr>
        <w:t xml:space="preserve">Agriculture High School video competition </w:t>
      </w:r>
      <w:r w:rsidR="00B0682D" w:rsidRPr="00DF164D">
        <w:rPr>
          <w:rFonts w:asciiTheme="minorHAnsi" w:hAnsiTheme="minorHAnsi" w:cstheme="minorHAnsi"/>
        </w:rPr>
        <w:t xml:space="preserve">is </w:t>
      </w:r>
      <w:r w:rsidRPr="00DF164D">
        <w:rPr>
          <w:rFonts w:asciiTheme="minorHAnsi" w:hAnsiTheme="minorHAnsi" w:cstheme="minorHAnsi"/>
        </w:rPr>
        <w:t xml:space="preserve">a powerful tool to engage, educate, and inspire the next generation of agricultural leaders. </w:t>
      </w:r>
      <w:r w:rsidR="00D95259" w:rsidRPr="00DF164D">
        <w:rPr>
          <w:rFonts w:asciiTheme="minorHAnsi" w:hAnsiTheme="minorHAnsi" w:cstheme="minorHAnsi"/>
        </w:rPr>
        <w:t>The</w:t>
      </w:r>
      <w:r w:rsidR="0022719E" w:rsidRPr="00DF164D">
        <w:rPr>
          <w:rFonts w:asciiTheme="minorHAnsi" w:hAnsiTheme="minorHAnsi" w:cstheme="minorHAnsi"/>
        </w:rPr>
        <w:t xml:space="preserve"> </w:t>
      </w:r>
      <w:r w:rsidR="00D95259" w:rsidRPr="00DF164D">
        <w:rPr>
          <w:rFonts w:asciiTheme="minorHAnsi" w:hAnsiTheme="minorHAnsi" w:cstheme="minorHAnsi"/>
        </w:rPr>
        <w:t xml:space="preserve">High school </w:t>
      </w:r>
      <w:r w:rsidR="0022719E" w:rsidRPr="00DF164D">
        <w:rPr>
          <w:rFonts w:asciiTheme="minorHAnsi" w:hAnsiTheme="minorHAnsi" w:cstheme="minorHAnsi"/>
        </w:rPr>
        <w:t>video competition for young people in agriculture is</w:t>
      </w:r>
      <w:r w:rsidR="00D95259" w:rsidRPr="00DF164D">
        <w:rPr>
          <w:rFonts w:asciiTheme="minorHAnsi" w:hAnsiTheme="minorHAnsi" w:cstheme="minorHAnsi"/>
        </w:rPr>
        <w:t xml:space="preserve"> expected to</w:t>
      </w:r>
      <w:r w:rsidR="0022719E" w:rsidRPr="00DF164D">
        <w:rPr>
          <w:rFonts w:asciiTheme="minorHAnsi" w:hAnsiTheme="minorHAnsi" w:cstheme="minorHAnsi"/>
        </w:rPr>
        <w:t>:</w:t>
      </w:r>
    </w:p>
    <w:p w14:paraId="71A545F2" w14:textId="77777777" w:rsidR="00AF533C" w:rsidRPr="00DF164D" w:rsidRDefault="00AF533C" w:rsidP="000A71E7">
      <w:pPr>
        <w:spacing w:line="276" w:lineRule="auto"/>
        <w:jc w:val="both"/>
        <w:rPr>
          <w:rFonts w:asciiTheme="minorHAnsi" w:hAnsiTheme="minorHAnsi" w:cstheme="minorHAnsi"/>
        </w:rPr>
      </w:pPr>
    </w:p>
    <w:p w14:paraId="6C795770" w14:textId="2EE4CC63" w:rsidR="001270EE" w:rsidRPr="00DF164D" w:rsidRDefault="00D95259" w:rsidP="000A71E7">
      <w:pPr>
        <w:pStyle w:val="ListParagraph"/>
        <w:numPr>
          <w:ilvl w:val="0"/>
          <w:numId w:val="3"/>
        </w:numPr>
        <w:spacing w:after="0" w:line="276" w:lineRule="auto"/>
        <w:jc w:val="both"/>
        <w:rPr>
          <w:rFonts w:cstheme="minorHAnsi"/>
          <w:sz w:val="24"/>
          <w:szCs w:val="24"/>
        </w:rPr>
      </w:pPr>
      <w:r w:rsidRPr="00DF164D">
        <w:rPr>
          <w:rFonts w:cstheme="minorHAnsi"/>
          <w:sz w:val="24"/>
          <w:szCs w:val="24"/>
        </w:rPr>
        <w:t>Increase the engagement, awareness and visibility of</w:t>
      </w:r>
      <w:r w:rsidR="0022719E" w:rsidRPr="00DF164D">
        <w:rPr>
          <w:rFonts w:cstheme="minorHAnsi"/>
          <w:sz w:val="24"/>
          <w:szCs w:val="24"/>
        </w:rPr>
        <w:t xml:space="preserve"> young people in agriculture by making the topic </w:t>
      </w:r>
      <w:r w:rsidR="00F44F3B" w:rsidRPr="00DF164D">
        <w:rPr>
          <w:rFonts w:cstheme="minorHAnsi"/>
          <w:sz w:val="24"/>
          <w:szCs w:val="24"/>
        </w:rPr>
        <w:t>more accessible and interesting.</w:t>
      </w:r>
    </w:p>
    <w:p w14:paraId="1A81CD61" w14:textId="77777777" w:rsidR="00F44F3B" w:rsidRPr="00DF164D" w:rsidRDefault="00F44F3B" w:rsidP="00F44F3B">
      <w:pPr>
        <w:pStyle w:val="ListParagraph"/>
        <w:spacing w:after="0" w:line="276" w:lineRule="auto"/>
        <w:jc w:val="both"/>
        <w:rPr>
          <w:rFonts w:cstheme="minorHAnsi"/>
          <w:sz w:val="24"/>
          <w:szCs w:val="24"/>
        </w:rPr>
      </w:pPr>
    </w:p>
    <w:p w14:paraId="061C4DB7" w14:textId="077A1E05" w:rsidR="0022719E" w:rsidRPr="00DF164D" w:rsidRDefault="001270EE" w:rsidP="000A71E7">
      <w:pPr>
        <w:pStyle w:val="ListParagraph"/>
        <w:numPr>
          <w:ilvl w:val="0"/>
          <w:numId w:val="3"/>
        </w:numPr>
        <w:spacing w:after="0" w:line="276" w:lineRule="auto"/>
        <w:jc w:val="both"/>
        <w:rPr>
          <w:rFonts w:cstheme="minorHAnsi"/>
          <w:sz w:val="24"/>
          <w:szCs w:val="24"/>
        </w:rPr>
      </w:pPr>
      <w:r w:rsidRPr="00DF164D">
        <w:rPr>
          <w:rFonts w:cstheme="minorHAnsi"/>
          <w:sz w:val="24"/>
          <w:szCs w:val="24"/>
        </w:rPr>
        <w:t>E</w:t>
      </w:r>
      <w:r w:rsidR="00976985" w:rsidRPr="00DF164D">
        <w:rPr>
          <w:rFonts w:cstheme="minorHAnsi"/>
          <w:sz w:val="24"/>
          <w:szCs w:val="24"/>
        </w:rPr>
        <w:t>ducate</w:t>
      </w:r>
      <w:r w:rsidR="00A12846" w:rsidRPr="00DF164D">
        <w:rPr>
          <w:rFonts w:cstheme="minorHAnsi"/>
          <w:sz w:val="24"/>
          <w:szCs w:val="24"/>
        </w:rPr>
        <w:t xml:space="preserve"> young people about the significance of agriculture to food security, sustainability, and economic development.</w:t>
      </w:r>
    </w:p>
    <w:p w14:paraId="72DE69A0" w14:textId="65801E06" w:rsidR="00F44F3B" w:rsidRPr="00DF164D" w:rsidRDefault="00F44F3B" w:rsidP="00F44F3B">
      <w:pPr>
        <w:spacing w:line="276" w:lineRule="auto"/>
        <w:jc w:val="both"/>
        <w:rPr>
          <w:rFonts w:cstheme="minorHAnsi"/>
        </w:rPr>
      </w:pPr>
    </w:p>
    <w:p w14:paraId="06DE19DC" w14:textId="6D17A15E" w:rsidR="00DA588A" w:rsidRPr="00DF164D" w:rsidRDefault="00010238" w:rsidP="000A71E7">
      <w:pPr>
        <w:pStyle w:val="ListParagraph"/>
        <w:numPr>
          <w:ilvl w:val="0"/>
          <w:numId w:val="3"/>
        </w:numPr>
        <w:spacing w:after="0" w:line="276" w:lineRule="auto"/>
        <w:jc w:val="both"/>
        <w:rPr>
          <w:rFonts w:cstheme="minorHAnsi"/>
          <w:sz w:val="24"/>
          <w:szCs w:val="24"/>
        </w:rPr>
      </w:pPr>
      <w:r w:rsidRPr="00DF164D">
        <w:rPr>
          <w:rFonts w:cstheme="minorHAnsi"/>
          <w:sz w:val="24"/>
          <w:szCs w:val="24"/>
        </w:rPr>
        <w:t xml:space="preserve">Showcase </w:t>
      </w:r>
      <w:r w:rsidR="00DA588A" w:rsidRPr="00DF164D">
        <w:rPr>
          <w:rFonts w:cstheme="minorHAnsi"/>
          <w:sz w:val="24"/>
          <w:szCs w:val="24"/>
        </w:rPr>
        <w:t>new i</w:t>
      </w:r>
      <w:r w:rsidR="0022719E" w:rsidRPr="00DF164D">
        <w:rPr>
          <w:rFonts w:cstheme="minorHAnsi"/>
          <w:sz w:val="24"/>
          <w:szCs w:val="24"/>
        </w:rPr>
        <w:t>nnovation</w:t>
      </w:r>
      <w:r w:rsidR="00DA588A" w:rsidRPr="00DF164D">
        <w:rPr>
          <w:rFonts w:cstheme="minorHAnsi"/>
          <w:sz w:val="24"/>
          <w:szCs w:val="24"/>
        </w:rPr>
        <w:t>s, techniques,</w:t>
      </w:r>
      <w:r w:rsidR="0022719E" w:rsidRPr="00DF164D">
        <w:rPr>
          <w:rFonts w:cstheme="minorHAnsi"/>
          <w:sz w:val="24"/>
          <w:szCs w:val="24"/>
        </w:rPr>
        <w:t xml:space="preserve"> and </w:t>
      </w:r>
      <w:r w:rsidR="0050547A" w:rsidRPr="00DF164D">
        <w:rPr>
          <w:rFonts w:cstheme="minorHAnsi"/>
          <w:sz w:val="24"/>
          <w:szCs w:val="24"/>
        </w:rPr>
        <w:t>ideas</w:t>
      </w:r>
      <w:r w:rsidR="00DA588A" w:rsidRPr="00DF164D">
        <w:rPr>
          <w:rFonts w:cstheme="minorHAnsi"/>
          <w:sz w:val="24"/>
          <w:szCs w:val="24"/>
        </w:rPr>
        <w:t xml:space="preserve"> </w:t>
      </w:r>
      <w:r w:rsidR="00783D91" w:rsidRPr="00DF164D">
        <w:rPr>
          <w:rFonts w:cstheme="minorHAnsi"/>
          <w:sz w:val="24"/>
          <w:szCs w:val="24"/>
        </w:rPr>
        <w:t xml:space="preserve">that make the field exciting and impactful. </w:t>
      </w:r>
    </w:p>
    <w:p w14:paraId="3E967B99" w14:textId="76FA6A4E" w:rsidR="00F44F3B" w:rsidRPr="00DF164D" w:rsidRDefault="00F44F3B" w:rsidP="00F44F3B">
      <w:pPr>
        <w:spacing w:line="276" w:lineRule="auto"/>
        <w:jc w:val="both"/>
        <w:rPr>
          <w:rFonts w:cstheme="minorHAnsi"/>
        </w:rPr>
      </w:pPr>
    </w:p>
    <w:p w14:paraId="1192BF21" w14:textId="7B3FEDEE" w:rsidR="005F6002" w:rsidRPr="00DF164D" w:rsidRDefault="0022719E" w:rsidP="000A71E7">
      <w:pPr>
        <w:pStyle w:val="ListParagraph"/>
        <w:numPr>
          <w:ilvl w:val="0"/>
          <w:numId w:val="3"/>
        </w:numPr>
        <w:spacing w:after="0" w:line="276" w:lineRule="auto"/>
        <w:jc w:val="both"/>
        <w:rPr>
          <w:rFonts w:cstheme="minorHAnsi"/>
          <w:sz w:val="24"/>
          <w:szCs w:val="24"/>
        </w:rPr>
      </w:pPr>
      <w:r w:rsidRPr="00DF164D">
        <w:rPr>
          <w:rFonts w:cstheme="minorHAnsi"/>
          <w:sz w:val="24"/>
          <w:szCs w:val="24"/>
        </w:rPr>
        <w:t>Promot</w:t>
      </w:r>
      <w:r w:rsidR="00874C70" w:rsidRPr="00DF164D">
        <w:rPr>
          <w:rFonts w:cstheme="minorHAnsi"/>
          <w:sz w:val="24"/>
          <w:szCs w:val="24"/>
        </w:rPr>
        <w:t xml:space="preserve">e </w:t>
      </w:r>
      <w:r w:rsidR="00976985" w:rsidRPr="00DF164D">
        <w:rPr>
          <w:rFonts w:cstheme="minorHAnsi"/>
          <w:sz w:val="24"/>
          <w:szCs w:val="24"/>
        </w:rPr>
        <w:t>s</w:t>
      </w:r>
      <w:r w:rsidRPr="00DF164D">
        <w:rPr>
          <w:rFonts w:cstheme="minorHAnsi"/>
          <w:sz w:val="24"/>
          <w:szCs w:val="24"/>
        </w:rPr>
        <w:t>ustainable</w:t>
      </w:r>
      <w:r w:rsidR="00874C70" w:rsidRPr="00DF164D">
        <w:rPr>
          <w:rFonts w:cstheme="minorHAnsi"/>
          <w:sz w:val="24"/>
          <w:szCs w:val="24"/>
        </w:rPr>
        <w:t xml:space="preserve"> agricultural</w:t>
      </w:r>
      <w:r w:rsidRPr="00DF164D">
        <w:rPr>
          <w:rFonts w:cstheme="minorHAnsi"/>
          <w:sz w:val="24"/>
          <w:szCs w:val="24"/>
        </w:rPr>
        <w:t xml:space="preserve"> </w:t>
      </w:r>
      <w:r w:rsidR="00976985" w:rsidRPr="00DF164D">
        <w:rPr>
          <w:rFonts w:cstheme="minorHAnsi"/>
          <w:sz w:val="24"/>
          <w:szCs w:val="24"/>
        </w:rPr>
        <w:t>p</w:t>
      </w:r>
      <w:r w:rsidRPr="00DF164D">
        <w:rPr>
          <w:rFonts w:cstheme="minorHAnsi"/>
          <w:sz w:val="24"/>
          <w:szCs w:val="24"/>
        </w:rPr>
        <w:t>ractices</w:t>
      </w:r>
      <w:r w:rsidR="00414515" w:rsidRPr="00DF164D">
        <w:rPr>
          <w:rFonts w:cstheme="minorHAnsi"/>
          <w:sz w:val="24"/>
          <w:szCs w:val="24"/>
        </w:rPr>
        <w:t xml:space="preserve"> </w:t>
      </w:r>
      <w:r w:rsidRPr="00DF164D">
        <w:rPr>
          <w:rFonts w:cstheme="minorHAnsi"/>
          <w:sz w:val="24"/>
          <w:szCs w:val="24"/>
        </w:rPr>
        <w:t>and inspire participants to advocate for and implement these practices in their communities</w:t>
      </w:r>
      <w:r w:rsidR="00414515" w:rsidRPr="00DF164D">
        <w:rPr>
          <w:rFonts w:cstheme="minorHAnsi"/>
          <w:sz w:val="24"/>
          <w:szCs w:val="24"/>
        </w:rPr>
        <w:t xml:space="preserve">. </w:t>
      </w:r>
    </w:p>
    <w:p w14:paraId="5E97C2B0" w14:textId="4C9C55B2" w:rsidR="00F44F3B" w:rsidRPr="00DF164D" w:rsidRDefault="00F44F3B" w:rsidP="00F44F3B">
      <w:pPr>
        <w:spacing w:line="276" w:lineRule="auto"/>
        <w:jc w:val="both"/>
        <w:rPr>
          <w:rFonts w:cstheme="minorHAnsi"/>
        </w:rPr>
      </w:pPr>
    </w:p>
    <w:p w14:paraId="45BAFCED" w14:textId="77777777" w:rsidR="001270EE" w:rsidRPr="00DF164D" w:rsidRDefault="005F6002" w:rsidP="000A71E7">
      <w:pPr>
        <w:pStyle w:val="ListParagraph"/>
        <w:numPr>
          <w:ilvl w:val="0"/>
          <w:numId w:val="3"/>
        </w:numPr>
        <w:spacing w:after="0" w:line="276" w:lineRule="auto"/>
        <w:jc w:val="both"/>
        <w:rPr>
          <w:rFonts w:cstheme="minorHAnsi"/>
          <w:sz w:val="24"/>
          <w:szCs w:val="24"/>
        </w:rPr>
      </w:pPr>
      <w:r w:rsidRPr="00DF164D">
        <w:rPr>
          <w:rFonts w:cstheme="minorHAnsi"/>
          <w:sz w:val="24"/>
          <w:szCs w:val="24"/>
        </w:rPr>
        <w:t>I</w:t>
      </w:r>
      <w:r w:rsidR="00F20830" w:rsidRPr="00DF164D">
        <w:rPr>
          <w:rFonts w:cstheme="minorHAnsi"/>
          <w:sz w:val="24"/>
          <w:szCs w:val="24"/>
        </w:rPr>
        <w:t>nspire</w:t>
      </w:r>
      <w:r w:rsidR="00A12846" w:rsidRPr="00DF164D">
        <w:rPr>
          <w:rFonts w:cstheme="minorHAnsi"/>
          <w:sz w:val="24"/>
          <w:szCs w:val="24"/>
        </w:rPr>
        <w:t xml:space="preserve"> </w:t>
      </w:r>
      <w:r w:rsidR="00D621A0" w:rsidRPr="00DF164D">
        <w:rPr>
          <w:rFonts w:cstheme="minorHAnsi"/>
          <w:sz w:val="24"/>
          <w:szCs w:val="24"/>
        </w:rPr>
        <w:t>interest</w:t>
      </w:r>
      <w:r w:rsidR="002C33A2" w:rsidRPr="00DF164D">
        <w:rPr>
          <w:rFonts w:cstheme="minorHAnsi"/>
          <w:sz w:val="24"/>
          <w:szCs w:val="24"/>
        </w:rPr>
        <w:t xml:space="preserve"> in agriculture as a successful </w:t>
      </w:r>
      <w:r w:rsidR="00F20830" w:rsidRPr="00DF164D">
        <w:rPr>
          <w:rFonts w:cstheme="minorHAnsi"/>
          <w:sz w:val="24"/>
          <w:szCs w:val="24"/>
        </w:rPr>
        <w:t>c</w:t>
      </w:r>
      <w:r w:rsidR="0022719E" w:rsidRPr="00DF164D">
        <w:rPr>
          <w:rFonts w:cstheme="minorHAnsi"/>
          <w:sz w:val="24"/>
          <w:szCs w:val="24"/>
        </w:rPr>
        <w:t>areer</w:t>
      </w:r>
      <w:r w:rsidR="00F20830" w:rsidRPr="00DF164D">
        <w:rPr>
          <w:rFonts w:cstheme="minorHAnsi"/>
          <w:sz w:val="24"/>
          <w:szCs w:val="24"/>
        </w:rPr>
        <w:t xml:space="preserve"> </w:t>
      </w:r>
      <w:r w:rsidR="002C33A2" w:rsidRPr="00DF164D">
        <w:rPr>
          <w:rFonts w:cstheme="minorHAnsi"/>
          <w:sz w:val="24"/>
          <w:szCs w:val="24"/>
        </w:rPr>
        <w:t xml:space="preserve">option or business opportunity. </w:t>
      </w:r>
    </w:p>
    <w:p w14:paraId="728041EC" w14:textId="77777777" w:rsidR="00B376E0" w:rsidRPr="00DF164D" w:rsidRDefault="00B376E0" w:rsidP="000A71E7">
      <w:pPr>
        <w:spacing w:line="276" w:lineRule="auto"/>
        <w:jc w:val="both"/>
        <w:rPr>
          <w:rFonts w:asciiTheme="minorHAnsi" w:hAnsiTheme="minorHAnsi" w:cstheme="minorHAnsi"/>
          <w:b/>
          <w:bCs/>
          <w:u w:val="single"/>
        </w:rPr>
      </w:pPr>
    </w:p>
    <w:p w14:paraId="785B5A24" w14:textId="35F77CEC" w:rsidR="00CD1D31" w:rsidRPr="00DF164D" w:rsidRDefault="00CD1D31" w:rsidP="000A71E7">
      <w:pPr>
        <w:spacing w:line="276" w:lineRule="auto"/>
        <w:jc w:val="both"/>
        <w:rPr>
          <w:rFonts w:asciiTheme="minorHAnsi" w:hAnsiTheme="minorHAnsi" w:cstheme="minorHAnsi"/>
          <w:b/>
          <w:bCs/>
          <w:u w:val="single"/>
        </w:rPr>
      </w:pPr>
      <w:r w:rsidRPr="00DF164D">
        <w:rPr>
          <w:rFonts w:asciiTheme="minorHAnsi" w:hAnsiTheme="minorHAnsi" w:cstheme="minorHAnsi"/>
          <w:b/>
          <w:bCs/>
          <w:u w:val="single"/>
        </w:rPr>
        <w:t xml:space="preserve">Target </w:t>
      </w:r>
      <w:r w:rsidR="00DD2022" w:rsidRPr="00DF164D">
        <w:rPr>
          <w:rFonts w:asciiTheme="minorHAnsi" w:hAnsiTheme="minorHAnsi" w:cstheme="minorHAnsi"/>
          <w:b/>
          <w:bCs/>
          <w:u w:val="single"/>
        </w:rPr>
        <w:t>Group</w:t>
      </w:r>
    </w:p>
    <w:p w14:paraId="11FE5F57" w14:textId="77777777" w:rsidR="008A20A2" w:rsidRPr="00DF164D" w:rsidRDefault="008A20A2" w:rsidP="000A71E7">
      <w:pPr>
        <w:spacing w:line="276" w:lineRule="auto"/>
        <w:jc w:val="both"/>
        <w:rPr>
          <w:rFonts w:asciiTheme="minorHAnsi" w:hAnsiTheme="minorHAnsi" w:cstheme="minorHAnsi"/>
          <w:b/>
          <w:bCs/>
        </w:rPr>
      </w:pPr>
    </w:p>
    <w:p w14:paraId="639E1EB2" w14:textId="59C12EC0" w:rsidR="00CD1D31" w:rsidRPr="00DF164D" w:rsidRDefault="00D621A0" w:rsidP="000A71E7">
      <w:pPr>
        <w:pStyle w:val="ListParagraph"/>
        <w:numPr>
          <w:ilvl w:val="0"/>
          <w:numId w:val="1"/>
        </w:numPr>
        <w:spacing w:after="0" w:line="276" w:lineRule="auto"/>
        <w:jc w:val="both"/>
        <w:rPr>
          <w:rFonts w:cstheme="minorHAnsi"/>
          <w:sz w:val="24"/>
          <w:szCs w:val="24"/>
        </w:rPr>
      </w:pPr>
      <w:r w:rsidRPr="00DF164D">
        <w:rPr>
          <w:rFonts w:cstheme="minorHAnsi"/>
          <w:sz w:val="24"/>
          <w:szCs w:val="24"/>
        </w:rPr>
        <w:t>All High schools within CAR</w:t>
      </w:r>
      <w:r w:rsidR="00923A9C" w:rsidRPr="00DF164D">
        <w:rPr>
          <w:rFonts w:cstheme="minorHAnsi"/>
          <w:sz w:val="24"/>
          <w:szCs w:val="24"/>
        </w:rPr>
        <w:t>ICOM</w:t>
      </w:r>
      <w:r w:rsidRPr="00DF164D">
        <w:rPr>
          <w:rFonts w:cstheme="minorHAnsi"/>
          <w:sz w:val="24"/>
          <w:szCs w:val="24"/>
        </w:rPr>
        <w:t xml:space="preserve"> Member States and Associate Member</w:t>
      </w:r>
      <w:r w:rsidR="002B4D40" w:rsidRPr="00DF164D">
        <w:rPr>
          <w:rFonts w:cstheme="minorHAnsi"/>
          <w:sz w:val="24"/>
          <w:szCs w:val="24"/>
        </w:rPr>
        <w:t>s.</w:t>
      </w:r>
    </w:p>
    <w:p w14:paraId="440C8A2D" w14:textId="0268B8C5" w:rsidR="00C143DE" w:rsidRPr="00DF164D" w:rsidRDefault="00C143DE" w:rsidP="000A71E7">
      <w:pPr>
        <w:spacing w:line="276" w:lineRule="auto"/>
        <w:jc w:val="both"/>
        <w:rPr>
          <w:rFonts w:asciiTheme="minorHAnsi" w:hAnsiTheme="minorHAnsi" w:cstheme="minorHAnsi"/>
        </w:rPr>
      </w:pPr>
    </w:p>
    <w:p w14:paraId="301DAF53" w14:textId="5EAACE55" w:rsidR="00CD1D31" w:rsidRPr="00DF164D" w:rsidRDefault="008A20A2" w:rsidP="000A71E7">
      <w:pPr>
        <w:spacing w:line="276" w:lineRule="auto"/>
        <w:jc w:val="both"/>
        <w:rPr>
          <w:rFonts w:asciiTheme="minorHAnsi" w:hAnsiTheme="minorHAnsi" w:cstheme="minorHAnsi"/>
          <w:b/>
          <w:bCs/>
          <w:u w:val="single"/>
        </w:rPr>
      </w:pPr>
      <w:r w:rsidRPr="00DF164D">
        <w:rPr>
          <w:rFonts w:asciiTheme="minorHAnsi" w:hAnsiTheme="minorHAnsi" w:cstheme="minorHAnsi"/>
          <w:b/>
          <w:bCs/>
          <w:u w:val="single"/>
        </w:rPr>
        <w:t>Key Messages</w:t>
      </w:r>
      <w:r w:rsidR="00CD1D31" w:rsidRPr="00DF164D">
        <w:rPr>
          <w:rFonts w:asciiTheme="minorHAnsi" w:hAnsiTheme="minorHAnsi" w:cstheme="minorHAnsi"/>
          <w:b/>
          <w:bCs/>
          <w:u w:val="single"/>
        </w:rPr>
        <w:t xml:space="preserve"> </w:t>
      </w:r>
    </w:p>
    <w:p w14:paraId="20A9898A" w14:textId="77777777" w:rsidR="008A20A2" w:rsidRPr="00DF164D" w:rsidRDefault="008A20A2" w:rsidP="000A71E7">
      <w:pPr>
        <w:spacing w:line="276" w:lineRule="auto"/>
        <w:jc w:val="both"/>
        <w:rPr>
          <w:rFonts w:asciiTheme="minorHAnsi" w:hAnsiTheme="minorHAnsi" w:cstheme="minorHAnsi"/>
          <w:b/>
          <w:bCs/>
        </w:rPr>
      </w:pPr>
    </w:p>
    <w:p w14:paraId="7DDBC7DC" w14:textId="23136A77" w:rsidR="00323965" w:rsidRPr="00DF164D" w:rsidRDefault="00CD1D31" w:rsidP="000A71E7">
      <w:pPr>
        <w:pStyle w:val="ListParagraph"/>
        <w:numPr>
          <w:ilvl w:val="0"/>
          <w:numId w:val="1"/>
        </w:numPr>
        <w:spacing w:after="0" w:line="276" w:lineRule="auto"/>
        <w:jc w:val="both"/>
        <w:rPr>
          <w:rFonts w:cstheme="minorHAnsi"/>
          <w:sz w:val="24"/>
          <w:szCs w:val="24"/>
        </w:rPr>
      </w:pPr>
      <w:r w:rsidRPr="00DF164D">
        <w:rPr>
          <w:rFonts w:cstheme="minorHAnsi"/>
          <w:sz w:val="24"/>
          <w:szCs w:val="24"/>
        </w:rPr>
        <w:lastRenderedPageBreak/>
        <w:t xml:space="preserve">Agriculture is Vital: Emphasize the role of agriculture in </w:t>
      </w:r>
      <w:r w:rsidR="007B0F2C" w:rsidRPr="00DF164D">
        <w:rPr>
          <w:rFonts w:cstheme="minorHAnsi"/>
          <w:sz w:val="24"/>
          <w:szCs w:val="24"/>
        </w:rPr>
        <w:t>your school/group</w:t>
      </w:r>
      <w:r w:rsidRPr="00DF164D">
        <w:rPr>
          <w:rFonts w:cstheme="minorHAnsi"/>
          <w:sz w:val="24"/>
          <w:szCs w:val="24"/>
        </w:rPr>
        <w:t xml:space="preserve"> and </w:t>
      </w:r>
      <w:r w:rsidR="007B0F2C" w:rsidRPr="00DF164D">
        <w:rPr>
          <w:rFonts w:cstheme="minorHAnsi"/>
          <w:sz w:val="24"/>
          <w:szCs w:val="24"/>
        </w:rPr>
        <w:t>its importance to your</w:t>
      </w:r>
      <w:r w:rsidR="0098245E" w:rsidRPr="00DF164D">
        <w:rPr>
          <w:rFonts w:cstheme="minorHAnsi"/>
          <w:sz w:val="24"/>
          <w:szCs w:val="24"/>
        </w:rPr>
        <w:t xml:space="preserve"> community or</w:t>
      </w:r>
      <w:r w:rsidR="007B0F2C" w:rsidRPr="00DF164D">
        <w:rPr>
          <w:rFonts w:cstheme="minorHAnsi"/>
          <w:sz w:val="24"/>
          <w:szCs w:val="24"/>
        </w:rPr>
        <w:t xml:space="preserve"> country</w:t>
      </w:r>
      <w:r w:rsidR="0098245E" w:rsidRPr="00DF164D">
        <w:rPr>
          <w:rFonts w:cstheme="minorHAnsi"/>
          <w:sz w:val="24"/>
          <w:szCs w:val="24"/>
        </w:rPr>
        <w:t>.</w:t>
      </w:r>
    </w:p>
    <w:p w14:paraId="3AE82E5F" w14:textId="77777777" w:rsidR="008A20A2" w:rsidRPr="00DF164D" w:rsidRDefault="008A20A2" w:rsidP="008A20A2">
      <w:pPr>
        <w:pStyle w:val="ListParagraph"/>
        <w:spacing w:after="0" w:line="276" w:lineRule="auto"/>
        <w:jc w:val="both"/>
        <w:rPr>
          <w:rFonts w:cstheme="minorHAnsi"/>
          <w:sz w:val="24"/>
          <w:szCs w:val="24"/>
        </w:rPr>
      </w:pPr>
    </w:p>
    <w:p w14:paraId="738F326A" w14:textId="6A347CB1" w:rsidR="00CD1D31" w:rsidRPr="00DF164D" w:rsidRDefault="00CD1D31" w:rsidP="000A71E7">
      <w:pPr>
        <w:pStyle w:val="ListParagraph"/>
        <w:numPr>
          <w:ilvl w:val="0"/>
          <w:numId w:val="1"/>
        </w:numPr>
        <w:spacing w:after="0" w:line="276" w:lineRule="auto"/>
        <w:jc w:val="both"/>
        <w:rPr>
          <w:rFonts w:cstheme="minorHAnsi"/>
          <w:sz w:val="24"/>
          <w:szCs w:val="24"/>
        </w:rPr>
      </w:pPr>
      <w:r w:rsidRPr="00DF164D">
        <w:rPr>
          <w:rFonts w:cstheme="minorHAnsi"/>
          <w:sz w:val="24"/>
          <w:szCs w:val="24"/>
        </w:rPr>
        <w:t xml:space="preserve">Innovation in Agriculture: Showcase </w:t>
      </w:r>
      <w:r w:rsidR="00C64FFC" w:rsidRPr="00DF164D">
        <w:rPr>
          <w:rFonts w:cstheme="minorHAnsi"/>
          <w:sz w:val="24"/>
          <w:szCs w:val="24"/>
        </w:rPr>
        <w:t xml:space="preserve">the </w:t>
      </w:r>
      <w:r w:rsidR="00323965" w:rsidRPr="00DF164D">
        <w:rPr>
          <w:rFonts w:cstheme="minorHAnsi"/>
          <w:sz w:val="24"/>
          <w:szCs w:val="24"/>
        </w:rPr>
        <w:t xml:space="preserve">agriculture production system being utilized at the school or by the group. </w:t>
      </w:r>
    </w:p>
    <w:p w14:paraId="7AA08949" w14:textId="774AF4CB" w:rsidR="008A20A2" w:rsidRPr="00DF164D" w:rsidRDefault="008A20A2" w:rsidP="008A20A2">
      <w:pPr>
        <w:spacing w:line="276" w:lineRule="auto"/>
        <w:jc w:val="both"/>
        <w:rPr>
          <w:rFonts w:cstheme="minorHAnsi"/>
        </w:rPr>
      </w:pPr>
    </w:p>
    <w:p w14:paraId="578DF123" w14:textId="2124EF4F" w:rsidR="00B0682D" w:rsidRPr="00DF164D" w:rsidRDefault="007B0F2C" w:rsidP="000A71E7">
      <w:pPr>
        <w:pStyle w:val="ListParagraph"/>
        <w:numPr>
          <w:ilvl w:val="0"/>
          <w:numId w:val="1"/>
        </w:numPr>
        <w:spacing w:after="0" w:line="276" w:lineRule="auto"/>
        <w:jc w:val="both"/>
        <w:rPr>
          <w:rFonts w:cstheme="minorHAnsi"/>
          <w:sz w:val="24"/>
          <w:szCs w:val="24"/>
        </w:rPr>
      </w:pPr>
      <w:r w:rsidRPr="00DF164D">
        <w:rPr>
          <w:rFonts w:cstheme="minorHAnsi"/>
          <w:sz w:val="24"/>
          <w:szCs w:val="24"/>
        </w:rPr>
        <w:t>Raise awareness</w:t>
      </w:r>
      <w:r w:rsidR="00CD1D31" w:rsidRPr="00DF164D">
        <w:rPr>
          <w:rFonts w:cstheme="minorHAnsi"/>
          <w:sz w:val="24"/>
          <w:szCs w:val="24"/>
        </w:rPr>
        <w:t>: Highlight</w:t>
      </w:r>
      <w:r w:rsidR="001A10A9" w:rsidRPr="00DF164D">
        <w:rPr>
          <w:rFonts w:cstheme="minorHAnsi"/>
          <w:sz w:val="24"/>
          <w:szCs w:val="24"/>
        </w:rPr>
        <w:t xml:space="preserve"> young people who have </w:t>
      </w:r>
      <w:r w:rsidR="00B0682D" w:rsidRPr="00DF164D">
        <w:rPr>
          <w:rFonts w:cstheme="minorHAnsi"/>
          <w:sz w:val="24"/>
          <w:szCs w:val="24"/>
        </w:rPr>
        <w:t>been most active in agriculture</w:t>
      </w:r>
      <w:r w:rsidR="008A20A2" w:rsidRPr="00DF164D">
        <w:rPr>
          <w:rFonts w:cstheme="minorHAnsi"/>
          <w:sz w:val="24"/>
          <w:szCs w:val="24"/>
        </w:rPr>
        <w:t>.</w:t>
      </w:r>
    </w:p>
    <w:p w14:paraId="20FD6C50" w14:textId="619CC350" w:rsidR="008A20A2" w:rsidRPr="00DF164D" w:rsidRDefault="008A20A2" w:rsidP="008A20A2">
      <w:pPr>
        <w:spacing w:line="276" w:lineRule="auto"/>
        <w:jc w:val="both"/>
        <w:rPr>
          <w:rFonts w:cstheme="minorHAnsi"/>
        </w:rPr>
      </w:pPr>
    </w:p>
    <w:p w14:paraId="7B68A374" w14:textId="0752A7F6" w:rsidR="00CD1D31" w:rsidRPr="00DF164D" w:rsidRDefault="00B0682D" w:rsidP="000A71E7">
      <w:pPr>
        <w:pStyle w:val="ListParagraph"/>
        <w:numPr>
          <w:ilvl w:val="0"/>
          <w:numId w:val="1"/>
        </w:numPr>
        <w:spacing w:after="0" w:line="276" w:lineRule="auto"/>
        <w:jc w:val="both"/>
        <w:rPr>
          <w:rFonts w:cstheme="minorHAnsi"/>
          <w:sz w:val="24"/>
          <w:szCs w:val="24"/>
        </w:rPr>
      </w:pPr>
      <w:r w:rsidRPr="00DF164D">
        <w:rPr>
          <w:rFonts w:cstheme="minorHAnsi"/>
          <w:sz w:val="24"/>
          <w:szCs w:val="24"/>
        </w:rPr>
        <w:t>H</w:t>
      </w:r>
      <w:r w:rsidR="00BA44FE" w:rsidRPr="00DF164D">
        <w:rPr>
          <w:rFonts w:cstheme="minorHAnsi"/>
          <w:sz w:val="24"/>
          <w:szCs w:val="24"/>
        </w:rPr>
        <w:t>ighlight the</w:t>
      </w:r>
      <w:r w:rsidR="00CD1D31" w:rsidRPr="00DF164D">
        <w:rPr>
          <w:rFonts w:cstheme="minorHAnsi"/>
          <w:sz w:val="24"/>
          <w:szCs w:val="24"/>
        </w:rPr>
        <w:t xml:space="preserve"> diverse career paths within the agricultural sector. </w:t>
      </w:r>
    </w:p>
    <w:p w14:paraId="09023B66" w14:textId="77777777" w:rsidR="008A20A2" w:rsidRPr="00DF164D" w:rsidRDefault="008A20A2" w:rsidP="008A20A2">
      <w:pPr>
        <w:pStyle w:val="ListParagraph"/>
        <w:spacing w:after="0" w:line="276" w:lineRule="auto"/>
        <w:jc w:val="both"/>
        <w:rPr>
          <w:rFonts w:cstheme="minorHAnsi"/>
          <w:sz w:val="24"/>
          <w:szCs w:val="24"/>
        </w:rPr>
      </w:pPr>
    </w:p>
    <w:p w14:paraId="609DD6B8" w14:textId="4D0BA360" w:rsidR="008A20A2" w:rsidRPr="00DF164D" w:rsidRDefault="00A80CDB" w:rsidP="000A71E7">
      <w:pPr>
        <w:spacing w:line="276" w:lineRule="auto"/>
        <w:jc w:val="both"/>
        <w:rPr>
          <w:rFonts w:asciiTheme="minorHAnsi" w:hAnsiTheme="minorHAnsi" w:cstheme="minorHAnsi"/>
          <w:b/>
          <w:bCs/>
          <w:u w:val="single"/>
        </w:rPr>
      </w:pPr>
      <w:r w:rsidRPr="00DF164D">
        <w:rPr>
          <w:rFonts w:asciiTheme="minorHAnsi" w:hAnsiTheme="minorHAnsi" w:cstheme="minorHAnsi"/>
          <w:b/>
          <w:bCs/>
          <w:u w:val="single"/>
        </w:rPr>
        <w:t>Award Prize</w:t>
      </w:r>
    </w:p>
    <w:p w14:paraId="0D0626D2" w14:textId="77777777" w:rsidR="008A20A2" w:rsidRPr="00DF164D" w:rsidRDefault="008A20A2" w:rsidP="000A71E7">
      <w:pPr>
        <w:spacing w:line="276" w:lineRule="auto"/>
        <w:jc w:val="both"/>
        <w:rPr>
          <w:rFonts w:asciiTheme="minorHAnsi" w:hAnsiTheme="minorHAnsi" w:cstheme="minorHAnsi"/>
          <w:b/>
          <w:bCs/>
        </w:rPr>
      </w:pPr>
    </w:p>
    <w:p w14:paraId="5D16B95B" w14:textId="58894A19" w:rsidR="00976985" w:rsidRPr="00DF164D" w:rsidRDefault="00CD1D31" w:rsidP="000A71E7">
      <w:pPr>
        <w:spacing w:line="276" w:lineRule="auto"/>
        <w:jc w:val="both"/>
        <w:rPr>
          <w:rFonts w:asciiTheme="minorHAnsi" w:hAnsiTheme="minorHAnsi" w:cstheme="minorHAnsi"/>
        </w:rPr>
      </w:pPr>
      <w:r w:rsidRPr="00DF164D">
        <w:rPr>
          <w:rFonts w:asciiTheme="minorHAnsi" w:hAnsiTheme="minorHAnsi" w:cstheme="minorHAnsi"/>
        </w:rPr>
        <w:t xml:space="preserve">IICA funding of US$5,000 </w:t>
      </w:r>
      <w:r w:rsidR="002123F1" w:rsidRPr="00DF164D">
        <w:rPr>
          <w:rFonts w:asciiTheme="minorHAnsi" w:hAnsiTheme="minorHAnsi" w:cstheme="minorHAnsi"/>
        </w:rPr>
        <w:t xml:space="preserve">which </w:t>
      </w:r>
      <w:r w:rsidRPr="00DF164D">
        <w:rPr>
          <w:rFonts w:asciiTheme="minorHAnsi" w:hAnsiTheme="minorHAnsi" w:cstheme="minorHAnsi"/>
        </w:rPr>
        <w:t>will</w:t>
      </w:r>
      <w:r w:rsidR="00062F87" w:rsidRPr="00DF164D">
        <w:rPr>
          <w:rFonts w:asciiTheme="minorHAnsi" w:hAnsiTheme="minorHAnsi" w:cstheme="minorHAnsi"/>
        </w:rPr>
        <w:t xml:space="preserve"> </w:t>
      </w:r>
      <w:r w:rsidRPr="00DF164D">
        <w:rPr>
          <w:rFonts w:asciiTheme="minorHAnsi" w:hAnsiTheme="minorHAnsi" w:cstheme="minorHAnsi"/>
        </w:rPr>
        <w:t>awar</w:t>
      </w:r>
      <w:r w:rsidR="00062F87" w:rsidRPr="00DF164D">
        <w:rPr>
          <w:rFonts w:asciiTheme="minorHAnsi" w:hAnsiTheme="minorHAnsi" w:cstheme="minorHAnsi"/>
        </w:rPr>
        <w:t>d</w:t>
      </w:r>
      <w:r w:rsidRPr="00DF164D">
        <w:rPr>
          <w:rFonts w:asciiTheme="minorHAnsi" w:hAnsiTheme="minorHAnsi" w:cstheme="minorHAnsi"/>
        </w:rPr>
        <w:t xml:space="preserve"> the</w:t>
      </w:r>
      <w:r w:rsidR="00C01AC8" w:rsidRPr="00DF164D">
        <w:rPr>
          <w:rFonts w:asciiTheme="minorHAnsi" w:hAnsiTheme="minorHAnsi" w:cstheme="minorHAnsi"/>
        </w:rPr>
        <w:t xml:space="preserve"> top</w:t>
      </w:r>
      <w:r w:rsidR="00A91821" w:rsidRPr="00DF164D">
        <w:rPr>
          <w:rFonts w:asciiTheme="minorHAnsi" w:hAnsiTheme="minorHAnsi" w:cstheme="minorHAnsi"/>
        </w:rPr>
        <w:t xml:space="preserve"> three (3)</w:t>
      </w:r>
      <w:r w:rsidR="0079709E" w:rsidRPr="00DF164D">
        <w:rPr>
          <w:rFonts w:asciiTheme="minorHAnsi" w:hAnsiTheme="minorHAnsi" w:cstheme="minorHAnsi"/>
        </w:rPr>
        <w:t xml:space="preserve"> ranking</w:t>
      </w:r>
      <w:r w:rsidRPr="00DF164D">
        <w:rPr>
          <w:rFonts w:asciiTheme="minorHAnsi" w:hAnsiTheme="minorHAnsi" w:cstheme="minorHAnsi"/>
        </w:rPr>
        <w:t xml:space="preserve"> </w:t>
      </w:r>
      <w:r w:rsidR="00624A3C" w:rsidRPr="00DF164D">
        <w:rPr>
          <w:rFonts w:asciiTheme="minorHAnsi" w:hAnsiTheme="minorHAnsi" w:cstheme="minorHAnsi"/>
        </w:rPr>
        <w:t>high school videos</w:t>
      </w:r>
      <w:r w:rsidRPr="00DF164D">
        <w:rPr>
          <w:rFonts w:asciiTheme="minorHAnsi" w:hAnsiTheme="minorHAnsi" w:cstheme="minorHAnsi"/>
        </w:rPr>
        <w:t xml:space="preserve"> in the following manner</w:t>
      </w:r>
      <w:r w:rsidR="00D2578E" w:rsidRPr="00DF164D">
        <w:rPr>
          <w:rFonts w:asciiTheme="minorHAnsi" w:hAnsiTheme="minorHAnsi" w:cstheme="minorHAnsi"/>
        </w:rPr>
        <w:t>:</w:t>
      </w:r>
      <w:r w:rsidRPr="00DF164D">
        <w:rPr>
          <w:rFonts w:asciiTheme="minorHAnsi" w:hAnsiTheme="minorHAnsi" w:cstheme="minorHAnsi"/>
        </w:rPr>
        <w:t xml:space="preserve">  </w:t>
      </w:r>
    </w:p>
    <w:p w14:paraId="4BD1BB90" w14:textId="77777777" w:rsidR="007D0692" w:rsidRPr="00DF164D" w:rsidRDefault="007D0692" w:rsidP="000A71E7">
      <w:pPr>
        <w:spacing w:line="276" w:lineRule="auto"/>
        <w:jc w:val="both"/>
        <w:rPr>
          <w:rFonts w:asciiTheme="minorHAnsi" w:hAnsiTheme="minorHAnsi" w:cstheme="minorHAnsi"/>
        </w:rPr>
      </w:pPr>
    </w:p>
    <w:p w14:paraId="4815658B" w14:textId="21B77620" w:rsidR="00976985" w:rsidRPr="00DF164D" w:rsidRDefault="00CD1D31" w:rsidP="000A71E7">
      <w:pPr>
        <w:spacing w:line="276" w:lineRule="auto"/>
        <w:jc w:val="center"/>
        <w:rPr>
          <w:rFonts w:asciiTheme="minorHAnsi" w:hAnsiTheme="minorHAnsi" w:cstheme="minorHAnsi"/>
        </w:rPr>
      </w:pPr>
      <w:r w:rsidRPr="00DF164D">
        <w:rPr>
          <w:rFonts w:asciiTheme="minorHAnsi" w:hAnsiTheme="minorHAnsi" w:cstheme="minorHAnsi"/>
        </w:rPr>
        <w:t>1</w:t>
      </w:r>
      <w:r w:rsidRPr="00DF164D">
        <w:rPr>
          <w:rFonts w:asciiTheme="minorHAnsi" w:hAnsiTheme="minorHAnsi" w:cstheme="minorHAnsi"/>
          <w:vertAlign w:val="superscript"/>
        </w:rPr>
        <w:t>st</w:t>
      </w:r>
      <w:r w:rsidR="00976985" w:rsidRPr="00DF164D">
        <w:rPr>
          <w:rFonts w:asciiTheme="minorHAnsi" w:hAnsiTheme="minorHAnsi" w:cstheme="minorHAnsi"/>
        </w:rPr>
        <w:t xml:space="preserve"> Prize </w:t>
      </w:r>
      <w:r w:rsidRPr="00DF164D">
        <w:rPr>
          <w:rFonts w:asciiTheme="minorHAnsi" w:hAnsiTheme="minorHAnsi" w:cstheme="minorHAnsi"/>
        </w:rPr>
        <w:t xml:space="preserve">- US </w:t>
      </w:r>
      <w:r w:rsidR="00A2158C" w:rsidRPr="00DF164D">
        <w:rPr>
          <w:rFonts w:asciiTheme="minorHAnsi" w:hAnsiTheme="minorHAnsi" w:cstheme="minorHAnsi"/>
        </w:rPr>
        <w:t>$</w:t>
      </w:r>
      <w:r w:rsidR="00972F27" w:rsidRPr="00DF164D">
        <w:rPr>
          <w:rFonts w:asciiTheme="minorHAnsi" w:hAnsiTheme="minorHAnsi" w:cstheme="minorHAnsi"/>
        </w:rPr>
        <w:t>1</w:t>
      </w:r>
      <w:r w:rsidR="0021396A" w:rsidRPr="00DF164D">
        <w:rPr>
          <w:rFonts w:asciiTheme="minorHAnsi" w:hAnsiTheme="minorHAnsi" w:cstheme="minorHAnsi"/>
        </w:rPr>
        <w:t>,</w:t>
      </w:r>
      <w:r w:rsidR="00972F27" w:rsidRPr="00DF164D">
        <w:rPr>
          <w:rFonts w:asciiTheme="minorHAnsi" w:hAnsiTheme="minorHAnsi" w:cstheme="minorHAnsi"/>
        </w:rPr>
        <w:t>700</w:t>
      </w:r>
    </w:p>
    <w:p w14:paraId="77E5645A" w14:textId="6F014AEF" w:rsidR="00976985" w:rsidRPr="00DF164D" w:rsidRDefault="00CD1D31" w:rsidP="000A71E7">
      <w:pPr>
        <w:spacing w:line="276" w:lineRule="auto"/>
        <w:jc w:val="center"/>
        <w:rPr>
          <w:rFonts w:asciiTheme="minorHAnsi" w:hAnsiTheme="minorHAnsi" w:cstheme="minorHAnsi"/>
        </w:rPr>
      </w:pPr>
      <w:r w:rsidRPr="00DF164D">
        <w:rPr>
          <w:rFonts w:asciiTheme="minorHAnsi" w:hAnsiTheme="minorHAnsi" w:cstheme="minorHAnsi"/>
        </w:rPr>
        <w:t>2</w:t>
      </w:r>
      <w:r w:rsidRPr="00DF164D">
        <w:rPr>
          <w:rFonts w:asciiTheme="minorHAnsi" w:hAnsiTheme="minorHAnsi" w:cstheme="minorHAnsi"/>
          <w:vertAlign w:val="superscript"/>
        </w:rPr>
        <w:t>nd</w:t>
      </w:r>
      <w:r w:rsidR="00976985" w:rsidRPr="00DF164D">
        <w:rPr>
          <w:rFonts w:asciiTheme="minorHAnsi" w:hAnsiTheme="minorHAnsi" w:cstheme="minorHAnsi"/>
        </w:rPr>
        <w:t xml:space="preserve"> Prize </w:t>
      </w:r>
      <w:r w:rsidRPr="00DF164D">
        <w:rPr>
          <w:rFonts w:asciiTheme="minorHAnsi" w:hAnsiTheme="minorHAnsi" w:cstheme="minorHAnsi"/>
        </w:rPr>
        <w:t xml:space="preserve">- US </w:t>
      </w:r>
      <w:r w:rsidR="005311DF" w:rsidRPr="00DF164D">
        <w:rPr>
          <w:rFonts w:asciiTheme="minorHAnsi" w:hAnsiTheme="minorHAnsi" w:cstheme="minorHAnsi"/>
        </w:rPr>
        <w:t>$</w:t>
      </w:r>
      <w:r w:rsidR="00A2158C" w:rsidRPr="00DF164D">
        <w:rPr>
          <w:rFonts w:asciiTheme="minorHAnsi" w:hAnsiTheme="minorHAnsi" w:cstheme="minorHAnsi"/>
        </w:rPr>
        <w:t>1</w:t>
      </w:r>
      <w:r w:rsidR="0021396A" w:rsidRPr="00DF164D">
        <w:rPr>
          <w:rFonts w:asciiTheme="minorHAnsi" w:hAnsiTheme="minorHAnsi" w:cstheme="minorHAnsi"/>
        </w:rPr>
        <w:t>,</w:t>
      </w:r>
      <w:r w:rsidR="00972F27" w:rsidRPr="00DF164D">
        <w:rPr>
          <w:rFonts w:asciiTheme="minorHAnsi" w:hAnsiTheme="minorHAnsi" w:cstheme="minorHAnsi"/>
        </w:rPr>
        <w:t>300</w:t>
      </w:r>
    </w:p>
    <w:p w14:paraId="3647CF40" w14:textId="07DC5E03" w:rsidR="00976985" w:rsidRPr="00DF164D" w:rsidRDefault="00CD1D31" w:rsidP="000A71E7">
      <w:pPr>
        <w:spacing w:line="276" w:lineRule="auto"/>
        <w:jc w:val="center"/>
        <w:rPr>
          <w:rFonts w:asciiTheme="minorHAnsi" w:hAnsiTheme="minorHAnsi" w:cstheme="minorHAnsi"/>
        </w:rPr>
      </w:pPr>
      <w:r w:rsidRPr="00DF164D">
        <w:rPr>
          <w:rFonts w:asciiTheme="minorHAnsi" w:hAnsiTheme="minorHAnsi" w:cstheme="minorHAnsi"/>
        </w:rPr>
        <w:t>3</w:t>
      </w:r>
      <w:r w:rsidRPr="00DF164D">
        <w:rPr>
          <w:rFonts w:asciiTheme="minorHAnsi" w:hAnsiTheme="minorHAnsi" w:cstheme="minorHAnsi"/>
          <w:vertAlign w:val="superscript"/>
        </w:rPr>
        <w:t>rd</w:t>
      </w:r>
      <w:r w:rsidR="00976985" w:rsidRPr="00DF164D">
        <w:rPr>
          <w:rFonts w:asciiTheme="minorHAnsi" w:hAnsiTheme="minorHAnsi" w:cstheme="minorHAnsi"/>
        </w:rPr>
        <w:t xml:space="preserve"> Prize </w:t>
      </w:r>
      <w:r w:rsidR="008A20A2" w:rsidRPr="00DF164D">
        <w:rPr>
          <w:rFonts w:asciiTheme="minorHAnsi" w:hAnsiTheme="minorHAnsi" w:cstheme="minorHAnsi"/>
        </w:rPr>
        <w:t>-</w:t>
      </w:r>
      <w:r w:rsidRPr="00DF164D">
        <w:rPr>
          <w:rFonts w:asciiTheme="minorHAnsi" w:hAnsiTheme="minorHAnsi" w:cstheme="minorHAnsi"/>
        </w:rPr>
        <w:t xml:space="preserve"> US$ </w:t>
      </w:r>
      <w:r w:rsidR="000327F4" w:rsidRPr="00DF164D">
        <w:rPr>
          <w:rFonts w:asciiTheme="minorHAnsi" w:hAnsiTheme="minorHAnsi" w:cstheme="minorHAnsi"/>
        </w:rPr>
        <w:t>1</w:t>
      </w:r>
      <w:r w:rsidR="0021396A" w:rsidRPr="00DF164D">
        <w:rPr>
          <w:rFonts w:asciiTheme="minorHAnsi" w:hAnsiTheme="minorHAnsi" w:cstheme="minorHAnsi"/>
        </w:rPr>
        <w:t>,</w:t>
      </w:r>
      <w:r w:rsidR="000327F4" w:rsidRPr="00DF164D">
        <w:rPr>
          <w:rFonts w:asciiTheme="minorHAnsi" w:hAnsiTheme="minorHAnsi" w:cstheme="minorHAnsi"/>
        </w:rPr>
        <w:t>000</w:t>
      </w:r>
    </w:p>
    <w:p w14:paraId="7BE69C25" w14:textId="165EAB78" w:rsidR="00C01AC8" w:rsidRPr="00DF164D" w:rsidRDefault="00C01AC8" w:rsidP="000A71E7">
      <w:pPr>
        <w:spacing w:line="276" w:lineRule="auto"/>
        <w:jc w:val="both"/>
        <w:rPr>
          <w:rFonts w:asciiTheme="minorHAnsi" w:hAnsiTheme="minorHAnsi" w:cstheme="minorHAnsi"/>
          <w:u w:val="single"/>
        </w:rPr>
      </w:pPr>
    </w:p>
    <w:p w14:paraId="590125BC" w14:textId="0A9E4C09" w:rsidR="00E94A71" w:rsidRPr="00DF164D" w:rsidRDefault="00C05AA3" w:rsidP="000A71E7">
      <w:pPr>
        <w:spacing w:line="276" w:lineRule="auto"/>
        <w:jc w:val="both"/>
        <w:rPr>
          <w:rFonts w:asciiTheme="minorHAnsi" w:hAnsiTheme="minorHAnsi" w:cstheme="minorHAnsi"/>
          <w:b/>
          <w:bCs/>
          <w:u w:val="single"/>
        </w:rPr>
      </w:pPr>
      <w:r w:rsidRPr="00DF164D">
        <w:rPr>
          <w:rFonts w:asciiTheme="minorHAnsi" w:hAnsiTheme="minorHAnsi" w:cstheme="minorHAnsi"/>
          <w:b/>
          <w:bCs/>
          <w:u w:val="single"/>
        </w:rPr>
        <w:t xml:space="preserve">Video Guidelines and </w:t>
      </w:r>
      <w:r w:rsidR="00DF70B1" w:rsidRPr="00DF164D">
        <w:rPr>
          <w:rFonts w:asciiTheme="minorHAnsi" w:hAnsiTheme="minorHAnsi" w:cstheme="minorHAnsi"/>
          <w:b/>
          <w:bCs/>
          <w:u w:val="single"/>
        </w:rPr>
        <w:t>Winner Selection Process</w:t>
      </w:r>
      <w:r w:rsidR="000B6CF8" w:rsidRPr="00DF164D">
        <w:rPr>
          <w:rFonts w:asciiTheme="minorHAnsi" w:hAnsiTheme="minorHAnsi" w:cstheme="minorHAnsi"/>
          <w:b/>
          <w:bCs/>
          <w:u w:val="single"/>
        </w:rPr>
        <w:t xml:space="preserve"> and Evaluation:</w:t>
      </w:r>
    </w:p>
    <w:p w14:paraId="1C118586" w14:textId="4AD28887" w:rsidR="003C2286" w:rsidRPr="00DF164D" w:rsidRDefault="003C2286" w:rsidP="000A71E7">
      <w:pPr>
        <w:spacing w:line="276" w:lineRule="auto"/>
        <w:jc w:val="both"/>
        <w:rPr>
          <w:rFonts w:asciiTheme="minorHAnsi" w:hAnsiTheme="minorHAnsi" w:cstheme="minorHAnsi"/>
          <w:b/>
          <w:bCs/>
        </w:rPr>
      </w:pPr>
    </w:p>
    <w:p w14:paraId="636F6D13" w14:textId="356E4C90" w:rsidR="00AF2398" w:rsidRPr="00DF164D" w:rsidRDefault="00E73C83" w:rsidP="000A71E7">
      <w:pPr>
        <w:spacing w:line="276" w:lineRule="auto"/>
        <w:jc w:val="both"/>
        <w:rPr>
          <w:rFonts w:asciiTheme="minorHAnsi" w:hAnsiTheme="minorHAnsi" w:cstheme="minorHAnsi"/>
        </w:rPr>
      </w:pPr>
      <w:r w:rsidRPr="00DF164D">
        <w:rPr>
          <w:rFonts w:asciiTheme="minorHAnsi" w:hAnsiTheme="minorHAnsi" w:cstheme="minorHAnsi"/>
        </w:rPr>
        <w:t>To participate</w:t>
      </w:r>
      <w:r w:rsidR="002B4D40" w:rsidRPr="00DF164D">
        <w:rPr>
          <w:rFonts w:asciiTheme="minorHAnsi" w:hAnsiTheme="minorHAnsi" w:cstheme="minorHAnsi"/>
        </w:rPr>
        <w:t>,</w:t>
      </w:r>
      <w:r w:rsidRPr="00DF164D">
        <w:rPr>
          <w:rFonts w:asciiTheme="minorHAnsi" w:hAnsiTheme="minorHAnsi" w:cstheme="minorHAnsi"/>
        </w:rPr>
        <w:t xml:space="preserve"> i</w:t>
      </w:r>
      <w:r w:rsidR="00E94A71" w:rsidRPr="00DF164D">
        <w:rPr>
          <w:rFonts w:asciiTheme="minorHAnsi" w:hAnsiTheme="minorHAnsi" w:cstheme="minorHAnsi"/>
        </w:rPr>
        <w:t xml:space="preserve">nterested High Schools from the CARICOM Member States and Associate </w:t>
      </w:r>
      <w:r w:rsidR="00D2578E" w:rsidRPr="00DF164D">
        <w:rPr>
          <w:rFonts w:asciiTheme="minorHAnsi" w:hAnsiTheme="minorHAnsi" w:cstheme="minorHAnsi"/>
        </w:rPr>
        <w:t>M</w:t>
      </w:r>
      <w:r w:rsidR="00E94A71" w:rsidRPr="00DF164D">
        <w:rPr>
          <w:rFonts w:asciiTheme="minorHAnsi" w:hAnsiTheme="minorHAnsi" w:cstheme="minorHAnsi"/>
        </w:rPr>
        <w:t>ember</w:t>
      </w:r>
      <w:r w:rsidR="002B4D40" w:rsidRPr="00DF164D">
        <w:rPr>
          <w:rFonts w:asciiTheme="minorHAnsi" w:hAnsiTheme="minorHAnsi" w:cstheme="minorHAnsi"/>
        </w:rPr>
        <w:t>s</w:t>
      </w:r>
      <w:r w:rsidR="00EA4D29" w:rsidRPr="00DF164D">
        <w:rPr>
          <w:rFonts w:asciiTheme="minorHAnsi" w:hAnsiTheme="minorHAnsi" w:cstheme="minorHAnsi"/>
        </w:rPr>
        <w:t xml:space="preserve"> </w:t>
      </w:r>
      <w:r w:rsidRPr="00DF164D">
        <w:rPr>
          <w:rFonts w:asciiTheme="minorHAnsi" w:hAnsiTheme="minorHAnsi" w:cstheme="minorHAnsi"/>
        </w:rPr>
        <w:t xml:space="preserve">must </w:t>
      </w:r>
    </w:p>
    <w:p w14:paraId="673C328E" w14:textId="322EA8D0" w:rsidR="00E94A71" w:rsidRDefault="00AF2398" w:rsidP="00AF2398">
      <w:pPr>
        <w:pStyle w:val="ListParagraph"/>
        <w:numPr>
          <w:ilvl w:val="0"/>
          <w:numId w:val="9"/>
        </w:numPr>
        <w:spacing w:line="276" w:lineRule="auto"/>
        <w:jc w:val="both"/>
        <w:rPr>
          <w:rFonts w:cstheme="minorHAnsi"/>
          <w:sz w:val="24"/>
          <w:szCs w:val="24"/>
        </w:rPr>
      </w:pPr>
      <w:r w:rsidRPr="00DF164D">
        <w:rPr>
          <w:rFonts w:cstheme="minorHAnsi"/>
          <w:sz w:val="24"/>
          <w:szCs w:val="24"/>
        </w:rPr>
        <w:t>C</w:t>
      </w:r>
      <w:r w:rsidR="00E73C83" w:rsidRPr="00DF164D">
        <w:rPr>
          <w:rFonts w:cstheme="minorHAnsi"/>
          <w:sz w:val="24"/>
          <w:szCs w:val="24"/>
        </w:rPr>
        <w:t>omplete</w:t>
      </w:r>
      <w:r w:rsidRPr="00DF164D">
        <w:rPr>
          <w:rFonts w:cstheme="minorHAnsi"/>
          <w:sz w:val="24"/>
          <w:szCs w:val="24"/>
        </w:rPr>
        <w:t xml:space="preserve"> and submit</w:t>
      </w:r>
      <w:r w:rsidR="00E73C83" w:rsidRPr="00DF164D">
        <w:rPr>
          <w:rFonts w:cstheme="minorHAnsi"/>
          <w:sz w:val="24"/>
          <w:szCs w:val="24"/>
        </w:rPr>
        <w:t xml:space="preserve"> the</w:t>
      </w:r>
      <w:r w:rsidR="00E73C83" w:rsidRPr="00DF164D">
        <w:rPr>
          <w:rFonts w:cstheme="minorHAnsi"/>
          <w:b/>
          <w:bCs/>
          <w:sz w:val="24"/>
          <w:szCs w:val="24"/>
        </w:rPr>
        <w:t xml:space="preserve"> </w:t>
      </w:r>
      <w:bookmarkStart w:id="1" w:name="_Hlk181812786"/>
      <w:r w:rsidR="00E73C83" w:rsidRPr="00DF164D">
        <w:rPr>
          <w:rFonts w:cstheme="minorHAnsi"/>
          <w:b/>
          <w:bCs/>
          <w:sz w:val="24"/>
          <w:szCs w:val="24"/>
        </w:rPr>
        <w:t xml:space="preserve">CARICOM I am Agriculture: Youth in Agriculture- High School Video Competition Information Sheet </w:t>
      </w:r>
      <w:bookmarkEnd w:id="1"/>
      <w:r w:rsidR="00E73C83" w:rsidRPr="00DF164D">
        <w:rPr>
          <w:rFonts w:cstheme="minorHAnsi"/>
          <w:b/>
          <w:sz w:val="24"/>
          <w:szCs w:val="24"/>
        </w:rPr>
        <w:t>attached</w:t>
      </w:r>
      <w:r w:rsidR="00E73C83" w:rsidRPr="00DF164D">
        <w:rPr>
          <w:rFonts w:cstheme="minorHAnsi"/>
          <w:sz w:val="24"/>
          <w:szCs w:val="24"/>
        </w:rPr>
        <w:t xml:space="preserve"> as </w:t>
      </w:r>
      <w:r w:rsidR="00E73C83" w:rsidRPr="00DF164D">
        <w:rPr>
          <w:rFonts w:cstheme="minorHAnsi"/>
          <w:b/>
          <w:bCs/>
          <w:sz w:val="24"/>
          <w:szCs w:val="24"/>
        </w:rPr>
        <w:t>Annex 1</w:t>
      </w:r>
      <w:r w:rsidR="00E73C83" w:rsidRPr="00DF164D">
        <w:rPr>
          <w:rFonts w:cstheme="minorHAnsi"/>
          <w:sz w:val="24"/>
          <w:szCs w:val="24"/>
        </w:rPr>
        <w:t xml:space="preserve"> and share a</w:t>
      </w:r>
      <w:r w:rsidR="00E94A71" w:rsidRPr="00DF164D">
        <w:rPr>
          <w:rFonts w:cstheme="minorHAnsi"/>
          <w:sz w:val="24"/>
          <w:szCs w:val="24"/>
        </w:rPr>
        <w:t xml:space="preserve"> </w:t>
      </w:r>
      <w:r w:rsidR="00F44F3B" w:rsidRPr="00DF164D">
        <w:rPr>
          <w:rFonts w:cstheme="minorHAnsi"/>
          <w:sz w:val="24"/>
          <w:szCs w:val="24"/>
        </w:rPr>
        <w:t>60-</w:t>
      </w:r>
      <w:r w:rsidR="00814CB3" w:rsidRPr="00DF164D">
        <w:rPr>
          <w:rFonts w:cstheme="minorHAnsi"/>
          <w:sz w:val="24"/>
          <w:szCs w:val="24"/>
        </w:rPr>
        <w:t xml:space="preserve">second video following the </w:t>
      </w:r>
      <w:r w:rsidR="00AA15DE" w:rsidRPr="00DF164D">
        <w:rPr>
          <w:rFonts w:cstheme="minorHAnsi"/>
          <w:b/>
          <w:bCs/>
          <w:sz w:val="24"/>
          <w:szCs w:val="24"/>
        </w:rPr>
        <w:t xml:space="preserve">Video Content </w:t>
      </w:r>
      <w:r w:rsidR="00A572F8" w:rsidRPr="00DF164D">
        <w:rPr>
          <w:rFonts w:cstheme="minorHAnsi"/>
          <w:b/>
          <w:bCs/>
          <w:sz w:val="24"/>
          <w:szCs w:val="24"/>
        </w:rPr>
        <w:t>Guidelines</w:t>
      </w:r>
      <w:r w:rsidR="00AA15DE" w:rsidRPr="00DF164D">
        <w:rPr>
          <w:rFonts w:cstheme="minorHAnsi"/>
          <w:sz w:val="24"/>
          <w:szCs w:val="24"/>
        </w:rPr>
        <w:t xml:space="preserve"> </w:t>
      </w:r>
      <w:r w:rsidR="00194B88" w:rsidRPr="00DF164D">
        <w:rPr>
          <w:rFonts w:cstheme="minorHAnsi"/>
          <w:sz w:val="24"/>
          <w:szCs w:val="24"/>
        </w:rPr>
        <w:t>below</w:t>
      </w:r>
      <w:r w:rsidR="00E73C83" w:rsidRPr="00DF164D">
        <w:rPr>
          <w:rFonts w:cstheme="minorHAnsi"/>
          <w:sz w:val="24"/>
          <w:szCs w:val="24"/>
        </w:rPr>
        <w:t>.</w:t>
      </w:r>
      <w:r w:rsidR="00C01AC8" w:rsidRPr="00DF164D">
        <w:rPr>
          <w:rFonts w:cstheme="minorHAnsi"/>
          <w:sz w:val="24"/>
          <w:szCs w:val="24"/>
        </w:rPr>
        <w:t xml:space="preserve"> </w:t>
      </w:r>
      <w:r w:rsidR="00A360C4" w:rsidRPr="00DF164D">
        <w:rPr>
          <w:rFonts w:cstheme="minorHAnsi"/>
          <w:sz w:val="24"/>
          <w:szCs w:val="24"/>
        </w:rPr>
        <w:t xml:space="preserve">The completed </w:t>
      </w:r>
      <w:r w:rsidR="00A360C4" w:rsidRPr="00A82BBA">
        <w:rPr>
          <w:rFonts w:cstheme="minorHAnsi"/>
          <w:b/>
          <w:bCs/>
          <w:sz w:val="24"/>
          <w:szCs w:val="24"/>
        </w:rPr>
        <w:t>information sheet</w:t>
      </w:r>
      <w:r w:rsidR="00A360C4" w:rsidRPr="00DF164D">
        <w:rPr>
          <w:rFonts w:cstheme="minorHAnsi"/>
          <w:sz w:val="24"/>
          <w:szCs w:val="24"/>
        </w:rPr>
        <w:t xml:space="preserve"> along with the </w:t>
      </w:r>
      <w:r w:rsidR="00A360C4" w:rsidRPr="00A82BBA">
        <w:rPr>
          <w:rFonts w:cstheme="minorHAnsi"/>
          <w:b/>
          <w:bCs/>
          <w:sz w:val="24"/>
          <w:szCs w:val="24"/>
        </w:rPr>
        <w:t xml:space="preserve">videos </w:t>
      </w:r>
      <w:r w:rsidR="00A360C4" w:rsidRPr="00DF164D">
        <w:rPr>
          <w:rFonts w:cstheme="minorHAnsi"/>
          <w:sz w:val="24"/>
          <w:szCs w:val="24"/>
        </w:rPr>
        <w:t xml:space="preserve">should be submitted to the CARICOM Secretariat via email to </w:t>
      </w:r>
      <w:hyperlink r:id="rId11" w:history="1">
        <w:r w:rsidR="00A360C4" w:rsidRPr="00A82BBA">
          <w:rPr>
            <w:rStyle w:val="Hyperlink"/>
            <w:rFonts w:cstheme="minorHAnsi"/>
            <w:b/>
            <w:bCs/>
            <w:sz w:val="24"/>
            <w:szCs w:val="24"/>
          </w:rPr>
          <w:t>milagro.matus@caricom.org</w:t>
        </w:r>
      </w:hyperlink>
      <w:r w:rsidR="00A360C4" w:rsidRPr="00A82BBA">
        <w:rPr>
          <w:rFonts w:cstheme="minorHAnsi"/>
          <w:b/>
          <w:bCs/>
          <w:sz w:val="24"/>
          <w:szCs w:val="24"/>
        </w:rPr>
        <w:t xml:space="preserve"> and </w:t>
      </w:r>
      <w:hyperlink r:id="rId12" w:history="1">
        <w:r w:rsidR="00A360C4" w:rsidRPr="00A82BBA">
          <w:rPr>
            <w:rStyle w:val="Hyperlink"/>
            <w:rFonts w:cstheme="minorHAnsi"/>
            <w:b/>
            <w:bCs/>
            <w:sz w:val="24"/>
            <w:szCs w:val="24"/>
          </w:rPr>
          <w:t>chenelle.spooner@caricom.org</w:t>
        </w:r>
      </w:hyperlink>
      <w:r w:rsidR="00A360C4" w:rsidRPr="00A82BBA">
        <w:rPr>
          <w:rFonts w:cstheme="minorHAnsi"/>
          <w:b/>
          <w:bCs/>
          <w:sz w:val="24"/>
          <w:szCs w:val="24"/>
        </w:rPr>
        <w:t xml:space="preserve"> by or before 2 December 2024.</w:t>
      </w:r>
      <w:r w:rsidR="00A360C4" w:rsidRPr="00DF164D">
        <w:rPr>
          <w:rFonts w:cstheme="minorHAnsi"/>
          <w:sz w:val="24"/>
          <w:szCs w:val="24"/>
        </w:rPr>
        <w:t xml:space="preserve"> Late submissions will not be accepted.</w:t>
      </w:r>
    </w:p>
    <w:p w14:paraId="0EC7C2F0" w14:textId="77777777" w:rsidR="00EC5AD3" w:rsidRDefault="00EC5AD3" w:rsidP="00EC5AD3">
      <w:pPr>
        <w:spacing w:line="276" w:lineRule="auto"/>
        <w:jc w:val="both"/>
        <w:rPr>
          <w:rFonts w:cstheme="minorHAnsi"/>
        </w:rPr>
      </w:pPr>
    </w:p>
    <w:p w14:paraId="2CF9CF79" w14:textId="77777777" w:rsidR="00EC5AD3" w:rsidRDefault="00EC5AD3" w:rsidP="00EC5AD3">
      <w:pPr>
        <w:spacing w:line="276" w:lineRule="auto"/>
        <w:jc w:val="both"/>
        <w:rPr>
          <w:rFonts w:cstheme="minorHAnsi"/>
        </w:rPr>
      </w:pPr>
    </w:p>
    <w:p w14:paraId="398EC8DB" w14:textId="77777777" w:rsidR="00EC5AD3" w:rsidRDefault="00EC5AD3" w:rsidP="00EC5AD3">
      <w:pPr>
        <w:spacing w:line="276" w:lineRule="auto"/>
        <w:jc w:val="both"/>
        <w:rPr>
          <w:rFonts w:cstheme="minorHAnsi"/>
        </w:rPr>
      </w:pPr>
    </w:p>
    <w:p w14:paraId="155C7BC8" w14:textId="77777777" w:rsidR="00EC5AD3" w:rsidRDefault="00EC5AD3" w:rsidP="00EC5AD3">
      <w:pPr>
        <w:spacing w:line="276" w:lineRule="auto"/>
        <w:jc w:val="both"/>
        <w:rPr>
          <w:rFonts w:cstheme="minorHAnsi"/>
        </w:rPr>
      </w:pPr>
    </w:p>
    <w:p w14:paraId="20CAF5EC" w14:textId="77777777" w:rsidR="00EC5AD3" w:rsidRDefault="00EC5AD3" w:rsidP="00EC5AD3">
      <w:pPr>
        <w:spacing w:line="276" w:lineRule="auto"/>
        <w:jc w:val="both"/>
        <w:rPr>
          <w:rFonts w:cstheme="minorHAnsi"/>
        </w:rPr>
      </w:pPr>
    </w:p>
    <w:p w14:paraId="01A81822" w14:textId="77777777" w:rsidR="00EC5AD3" w:rsidRDefault="00EC5AD3" w:rsidP="00EC5AD3">
      <w:pPr>
        <w:spacing w:line="276" w:lineRule="auto"/>
        <w:jc w:val="both"/>
        <w:rPr>
          <w:rFonts w:cstheme="minorHAnsi"/>
        </w:rPr>
      </w:pPr>
    </w:p>
    <w:p w14:paraId="65F0913C" w14:textId="77777777" w:rsidR="00EC5AD3" w:rsidRDefault="00EC5AD3" w:rsidP="00EC5AD3">
      <w:pPr>
        <w:spacing w:line="276" w:lineRule="auto"/>
        <w:jc w:val="both"/>
        <w:rPr>
          <w:rFonts w:cstheme="minorHAnsi"/>
        </w:rPr>
      </w:pPr>
    </w:p>
    <w:p w14:paraId="07B1978A" w14:textId="77777777" w:rsidR="00EC5AD3" w:rsidRDefault="00EC5AD3" w:rsidP="00EC5AD3">
      <w:pPr>
        <w:spacing w:line="276" w:lineRule="auto"/>
        <w:jc w:val="both"/>
        <w:rPr>
          <w:rFonts w:cstheme="minorHAnsi"/>
        </w:rPr>
      </w:pPr>
    </w:p>
    <w:p w14:paraId="3ACE7BC2" w14:textId="77777777" w:rsidR="00EC5AD3" w:rsidRDefault="00EC5AD3" w:rsidP="00EC5AD3">
      <w:pPr>
        <w:spacing w:line="276" w:lineRule="auto"/>
        <w:jc w:val="both"/>
        <w:rPr>
          <w:rFonts w:cstheme="minorHAnsi"/>
        </w:rPr>
      </w:pPr>
    </w:p>
    <w:p w14:paraId="135D8EB5" w14:textId="183AF141" w:rsidR="00EC5AD3" w:rsidRPr="00EC5AD3" w:rsidRDefault="00EC5AD3" w:rsidP="00EC5AD3">
      <w:pPr>
        <w:spacing w:line="276" w:lineRule="auto"/>
        <w:jc w:val="both"/>
        <w:rPr>
          <w:rFonts w:cstheme="minorHAnsi"/>
        </w:rPr>
      </w:pPr>
      <w:r w:rsidRPr="00EC5AD3">
        <w:rPr>
          <w:rFonts w:asciiTheme="minorHAnsi" w:hAnsiTheme="minorHAnsi" w:cstheme="minorHAnsi"/>
          <w:b/>
          <w:bCs/>
          <w:noProof/>
          <w:u w:val="single"/>
        </w:rPr>
        <mc:AlternateContent>
          <mc:Choice Requires="wps">
            <w:drawing>
              <wp:anchor distT="45720" distB="45720" distL="114300" distR="114300" simplePos="0" relativeHeight="251659264" behindDoc="0" locked="0" layoutInCell="1" allowOverlap="1" wp14:anchorId="2845FD7E" wp14:editId="5955580E">
                <wp:simplePos x="0" y="0"/>
                <wp:positionH relativeFrom="margin">
                  <wp:align>left</wp:align>
                </wp:positionH>
                <wp:positionV relativeFrom="paragraph">
                  <wp:posOffset>247015</wp:posOffset>
                </wp:positionV>
                <wp:extent cx="6238875" cy="3371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371850"/>
                        </a:xfrm>
                        <a:prstGeom prst="rect">
                          <a:avLst/>
                        </a:prstGeom>
                        <a:solidFill>
                          <a:srgbClr val="FFFFFF"/>
                        </a:solidFill>
                        <a:ln w="9525">
                          <a:solidFill>
                            <a:srgbClr val="000000"/>
                          </a:solidFill>
                          <a:miter lim="800000"/>
                          <a:headEnd/>
                          <a:tailEnd/>
                        </a:ln>
                      </wps:spPr>
                      <wps:txbx>
                        <w:txbxContent>
                          <w:p w14:paraId="07386171" w14:textId="77777777" w:rsidR="00EC5AD3" w:rsidRDefault="00EC5AD3" w:rsidP="00EC5AD3"/>
                          <w:p w14:paraId="18FEDB8F" w14:textId="77777777" w:rsidR="00EC5AD3" w:rsidRPr="00EC5AD3" w:rsidRDefault="00EC5AD3" w:rsidP="00EC5AD3">
                            <w:pPr>
                              <w:rPr>
                                <w:b/>
                                <w:bCs/>
                              </w:rPr>
                            </w:pPr>
                            <w:r w:rsidRPr="00EC5AD3">
                              <w:rPr>
                                <w:b/>
                                <w:bCs/>
                              </w:rPr>
                              <w:t>Video Content Guidelines</w:t>
                            </w:r>
                          </w:p>
                          <w:p w14:paraId="0439B693" w14:textId="77777777" w:rsidR="00EC5AD3" w:rsidRDefault="00EC5AD3" w:rsidP="00EC5AD3"/>
                          <w:p w14:paraId="351DCCAA" w14:textId="77777777" w:rsidR="00EC5AD3" w:rsidRDefault="00EC5AD3" w:rsidP="00EC5AD3">
                            <w:r>
                              <w:t>-</w:t>
                            </w:r>
                            <w:r>
                              <w:tab/>
                              <w:t xml:space="preserve">Introduction: Name of school, CARICOM country, location, number of students involved, student/students to briefly introduce the importance of agriculture to your school or community.  </w:t>
                            </w:r>
                          </w:p>
                          <w:p w14:paraId="5341767D" w14:textId="77777777" w:rsidR="00EC5AD3" w:rsidRDefault="00EC5AD3" w:rsidP="00EC5AD3"/>
                          <w:p w14:paraId="116B865C" w14:textId="77777777" w:rsidR="00EC5AD3" w:rsidRDefault="00EC5AD3" w:rsidP="00EC5AD3">
                            <w:r>
                              <w:t>-</w:t>
                            </w:r>
                            <w:r>
                              <w:tab/>
                              <w:t xml:space="preserve">Production, Innovation and Technology: Show examples of sustainable or climate resilient agricultural practices and technologies used in the farm or production area of your school, and or show everyday activities of the work done at the farm. </w:t>
                            </w:r>
                          </w:p>
                          <w:p w14:paraId="650E2EF1" w14:textId="77777777" w:rsidR="00EC5AD3" w:rsidRDefault="00EC5AD3" w:rsidP="00EC5AD3"/>
                          <w:p w14:paraId="6C2BC43E" w14:textId="77777777" w:rsidR="00EC5AD3" w:rsidRDefault="00EC5AD3" w:rsidP="00EC5AD3">
                            <w:r>
                              <w:t>-</w:t>
                            </w:r>
                            <w:r>
                              <w:tab/>
                              <w:t xml:space="preserve">Career Opportunities: Tell us why you produce? How long have you done it and what career in agriculture you would like to take or are interested in pursuing?  </w:t>
                            </w:r>
                          </w:p>
                          <w:p w14:paraId="66145F8E" w14:textId="77777777" w:rsidR="00EC5AD3" w:rsidRDefault="00EC5AD3" w:rsidP="00EC5AD3"/>
                          <w:p w14:paraId="36A2AD1E" w14:textId="77777777" w:rsidR="00EC5AD3" w:rsidRDefault="00EC5AD3" w:rsidP="00EC5AD3">
                            <w:r>
                              <w:t>-</w:t>
                            </w:r>
                            <w:r>
                              <w:tab/>
                              <w:t xml:space="preserve">Call to Action: Encourage viewers to learn more and get involved in agriculture. Using the end slogan “I am Agriculture.”  </w:t>
                            </w:r>
                          </w:p>
                          <w:p w14:paraId="19D82C45" w14:textId="77777777" w:rsidR="00EC5AD3" w:rsidRDefault="00EC5AD3" w:rsidP="00EC5AD3"/>
                          <w:p w14:paraId="15271AC7" w14:textId="77777777" w:rsidR="00EC5AD3" w:rsidRDefault="00EC5AD3" w:rsidP="00EC5AD3">
                            <w:r>
                              <w:t>-</w:t>
                            </w:r>
                            <w:r>
                              <w:tab/>
                              <w:t>The video must be submitted in mp4 format.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5FD7E" id="_x0000_t202" coordsize="21600,21600" o:spt="202" path="m,l,21600r21600,l21600,xe">
                <v:stroke joinstyle="miter"/>
                <v:path gradientshapeok="t" o:connecttype="rect"/>
              </v:shapetype>
              <v:shape id="Text Box 2" o:spid="_x0000_s1026" type="#_x0000_t202" style="position:absolute;left:0;text-align:left;margin-left:0;margin-top:19.45pt;width:491.25pt;height:26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">
                <v:textbox>
                  <w:txbxContent>
                    <w:p w14:paraId="07386171" w14:textId="77777777" w:rsidR="00EC5AD3" w:rsidRDefault="00EC5AD3" w:rsidP="00EC5AD3"/>
                    <w:p w14:paraId="18FEDB8F" w14:textId="77777777" w:rsidR="00EC5AD3" w:rsidRPr="00EC5AD3" w:rsidRDefault="00EC5AD3" w:rsidP="00EC5AD3">
                      <w:pPr>
                        <w:rPr>
                          <w:b/>
                          <w:bCs/>
                        </w:rPr>
                      </w:pPr>
                      <w:r w:rsidRPr="00EC5AD3">
                        <w:rPr>
                          <w:b/>
                          <w:bCs/>
                        </w:rPr>
                        <w:t>Video Content Guidelines</w:t>
                      </w:r>
                    </w:p>
                    <w:p w14:paraId="0439B693" w14:textId="77777777" w:rsidR="00EC5AD3" w:rsidRDefault="00EC5AD3" w:rsidP="00EC5AD3"/>
                    <w:p w14:paraId="351DCCAA" w14:textId="77777777" w:rsidR="00EC5AD3" w:rsidRDefault="00EC5AD3" w:rsidP="00EC5AD3">
                      <w:r>
                        <w:t>-</w:t>
                      </w:r>
                      <w:r>
                        <w:tab/>
                        <w:t xml:space="preserve">Introduction: Name of school, CARICOM country, location, number of students involved, student/students to briefly introduce the importance of agriculture to your school or community.  </w:t>
                      </w:r>
                    </w:p>
                    <w:p w14:paraId="5341767D" w14:textId="77777777" w:rsidR="00EC5AD3" w:rsidRDefault="00EC5AD3" w:rsidP="00EC5AD3"/>
                    <w:p w14:paraId="116B865C" w14:textId="77777777" w:rsidR="00EC5AD3" w:rsidRDefault="00EC5AD3" w:rsidP="00EC5AD3">
                      <w:r>
                        <w:t>-</w:t>
                      </w:r>
                      <w:r>
                        <w:tab/>
                        <w:t xml:space="preserve">Production, Innovation and Technology: Show examples of sustainable or climate resilient agricultural practices and technologies used in the farm or production area of your school, and or show everyday activities of the work done at the farm. </w:t>
                      </w:r>
                    </w:p>
                    <w:p w14:paraId="650E2EF1" w14:textId="77777777" w:rsidR="00EC5AD3" w:rsidRDefault="00EC5AD3" w:rsidP="00EC5AD3"/>
                    <w:p w14:paraId="6C2BC43E" w14:textId="77777777" w:rsidR="00EC5AD3" w:rsidRDefault="00EC5AD3" w:rsidP="00EC5AD3">
                      <w:r>
                        <w:t>-</w:t>
                      </w:r>
                      <w:r>
                        <w:tab/>
                        <w:t xml:space="preserve">Career Opportunities: Tell us why you produce? How long have you done it and what career in agriculture you would like to take or are interested in pursuing?  </w:t>
                      </w:r>
                    </w:p>
                    <w:p w14:paraId="66145F8E" w14:textId="77777777" w:rsidR="00EC5AD3" w:rsidRDefault="00EC5AD3" w:rsidP="00EC5AD3"/>
                    <w:p w14:paraId="36A2AD1E" w14:textId="77777777" w:rsidR="00EC5AD3" w:rsidRDefault="00EC5AD3" w:rsidP="00EC5AD3">
                      <w:r>
                        <w:t>-</w:t>
                      </w:r>
                      <w:r>
                        <w:tab/>
                        <w:t xml:space="preserve">Call to Action: Encourage viewers to learn more and get involved in agriculture. Using the end slogan “I am Agriculture.”  </w:t>
                      </w:r>
                    </w:p>
                    <w:p w14:paraId="19D82C45" w14:textId="77777777" w:rsidR="00EC5AD3" w:rsidRDefault="00EC5AD3" w:rsidP="00EC5AD3"/>
                    <w:p w14:paraId="15271AC7" w14:textId="77777777" w:rsidR="00EC5AD3" w:rsidRDefault="00EC5AD3" w:rsidP="00EC5AD3">
                      <w:r>
                        <w:t>-</w:t>
                      </w:r>
                      <w:r>
                        <w:tab/>
                        <w:t>The video must be submitted in mp4 format.</w:t>
                      </w:r>
                    </w:p>
                  </w:txbxContent>
                </v:textbox>
                <w10:wrap type="square" anchorx="margin"/>
              </v:shape>
            </w:pict>
          </mc:Fallback>
        </mc:AlternateContent>
      </w:r>
    </w:p>
    <w:p w14:paraId="1375BB6B" w14:textId="191F53EB" w:rsidR="00EC5AD3" w:rsidRPr="00EC5AD3" w:rsidRDefault="00EC5AD3" w:rsidP="00EC5AD3">
      <w:pPr>
        <w:spacing w:line="276" w:lineRule="auto"/>
        <w:jc w:val="both"/>
        <w:rPr>
          <w:rFonts w:cstheme="minorHAnsi"/>
        </w:rPr>
      </w:pPr>
    </w:p>
    <w:p w14:paraId="0B6C595D" w14:textId="77777777" w:rsidR="00C143DE" w:rsidRPr="00DF164D" w:rsidRDefault="00C143DE" w:rsidP="000A71E7">
      <w:pPr>
        <w:spacing w:line="276" w:lineRule="auto"/>
        <w:jc w:val="both"/>
        <w:rPr>
          <w:rFonts w:asciiTheme="minorHAnsi" w:hAnsiTheme="minorHAnsi" w:cstheme="minorHAnsi"/>
        </w:rPr>
      </w:pPr>
    </w:p>
    <w:p w14:paraId="5CC8D6E0" w14:textId="401F0BCF" w:rsidR="00DF70B1" w:rsidRPr="00DF164D" w:rsidRDefault="00C143DE" w:rsidP="00DF70B1">
      <w:pPr>
        <w:pStyle w:val="ListParagraph"/>
        <w:numPr>
          <w:ilvl w:val="0"/>
          <w:numId w:val="9"/>
        </w:numPr>
        <w:spacing w:line="276" w:lineRule="auto"/>
        <w:jc w:val="both"/>
        <w:rPr>
          <w:rFonts w:cstheme="minorHAnsi"/>
          <w:sz w:val="24"/>
          <w:szCs w:val="24"/>
        </w:rPr>
      </w:pPr>
      <w:r w:rsidRPr="00DF164D">
        <w:rPr>
          <w:rFonts w:cstheme="minorHAnsi"/>
          <w:sz w:val="24"/>
          <w:szCs w:val="24"/>
        </w:rPr>
        <w:t>The videos received will be shortlisted by the Evaluation Committee</w:t>
      </w:r>
      <w:r w:rsidR="000B6CF8" w:rsidRPr="00DF164D">
        <w:rPr>
          <w:rStyle w:val="FootnoteReference"/>
          <w:rFonts w:cstheme="minorHAnsi"/>
          <w:sz w:val="24"/>
          <w:szCs w:val="24"/>
        </w:rPr>
        <w:footnoteReference w:id="4"/>
      </w:r>
      <w:r w:rsidR="002B6A63" w:rsidRPr="00DF164D">
        <w:rPr>
          <w:rFonts w:cstheme="minorHAnsi"/>
          <w:sz w:val="24"/>
          <w:szCs w:val="24"/>
        </w:rPr>
        <w:t xml:space="preserve"> </w:t>
      </w:r>
      <w:r w:rsidR="002359C1" w:rsidRPr="00DF164D">
        <w:rPr>
          <w:rFonts w:cstheme="minorHAnsi"/>
          <w:sz w:val="24"/>
          <w:szCs w:val="24"/>
        </w:rPr>
        <w:t xml:space="preserve">on </w:t>
      </w:r>
      <w:r w:rsidR="00E155AB" w:rsidRPr="00DF164D">
        <w:rPr>
          <w:rFonts w:cstheme="minorHAnsi"/>
          <w:b/>
          <w:sz w:val="24"/>
          <w:szCs w:val="24"/>
        </w:rPr>
        <w:t>4</w:t>
      </w:r>
      <w:r w:rsidR="002359C1" w:rsidRPr="00DF164D">
        <w:rPr>
          <w:rFonts w:cstheme="minorHAnsi"/>
          <w:b/>
          <w:sz w:val="24"/>
          <w:szCs w:val="24"/>
        </w:rPr>
        <w:t xml:space="preserve"> </w:t>
      </w:r>
      <w:r w:rsidR="006C78D0" w:rsidRPr="00DF164D">
        <w:rPr>
          <w:rFonts w:cstheme="minorHAnsi"/>
          <w:b/>
          <w:sz w:val="24"/>
          <w:szCs w:val="24"/>
        </w:rPr>
        <w:t>Dec</w:t>
      </w:r>
      <w:r w:rsidR="002359C1" w:rsidRPr="00DF164D">
        <w:rPr>
          <w:rFonts w:cstheme="minorHAnsi"/>
          <w:b/>
          <w:sz w:val="24"/>
          <w:szCs w:val="24"/>
        </w:rPr>
        <w:t>ember 2024</w:t>
      </w:r>
      <w:r w:rsidRPr="00DF164D">
        <w:rPr>
          <w:rFonts w:cstheme="minorHAnsi"/>
          <w:b/>
          <w:sz w:val="24"/>
          <w:szCs w:val="24"/>
        </w:rPr>
        <w:t>.</w:t>
      </w:r>
      <w:r w:rsidRPr="00DF164D">
        <w:rPr>
          <w:rFonts w:cstheme="minorHAnsi"/>
          <w:sz w:val="24"/>
          <w:szCs w:val="24"/>
        </w:rPr>
        <w:t xml:space="preserve"> The Committee will review the videos to ensure that th</w:t>
      </w:r>
      <w:r w:rsidR="00AF7A0B" w:rsidRPr="00DF164D">
        <w:rPr>
          <w:rFonts w:cstheme="minorHAnsi"/>
          <w:sz w:val="24"/>
          <w:szCs w:val="24"/>
        </w:rPr>
        <w:t xml:space="preserve">e </w:t>
      </w:r>
      <w:r w:rsidRPr="00DF164D">
        <w:rPr>
          <w:rFonts w:cstheme="minorHAnsi"/>
          <w:b/>
          <w:bCs/>
          <w:sz w:val="24"/>
          <w:szCs w:val="24"/>
        </w:rPr>
        <w:t>Video Content Guidelines</w:t>
      </w:r>
      <w:r w:rsidR="00AF7A0B" w:rsidRPr="00DF164D">
        <w:rPr>
          <w:rFonts w:cstheme="minorHAnsi"/>
          <w:b/>
          <w:bCs/>
          <w:sz w:val="24"/>
          <w:szCs w:val="24"/>
        </w:rPr>
        <w:t xml:space="preserve"> </w:t>
      </w:r>
      <w:r w:rsidR="00AF7A0B" w:rsidRPr="00DF164D">
        <w:rPr>
          <w:rFonts w:cstheme="minorHAnsi"/>
          <w:sz w:val="24"/>
          <w:szCs w:val="24"/>
        </w:rPr>
        <w:t>are followed</w:t>
      </w:r>
      <w:r w:rsidRPr="00DF164D">
        <w:rPr>
          <w:rFonts w:cstheme="minorHAnsi"/>
          <w:sz w:val="24"/>
          <w:szCs w:val="24"/>
        </w:rPr>
        <w:t xml:space="preserve">. Only videos which meet the </w:t>
      </w:r>
      <w:r w:rsidR="00A2158C" w:rsidRPr="00DF164D">
        <w:rPr>
          <w:rFonts w:cstheme="minorHAnsi"/>
          <w:sz w:val="24"/>
          <w:szCs w:val="24"/>
        </w:rPr>
        <w:t>requirements will be considered</w:t>
      </w:r>
      <w:r w:rsidRPr="00DF164D">
        <w:rPr>
          <w:rFonts w:cstheme="minorHAnsi"/>
          <w:sz w:val="24"/>
          <w:szCs w:val="24"/>
        </w:rPr>
        <w:t>.</w:t>
      </w:r>
    </w:p>
    <w:p w14:paraId="07139DFA" w14:textId="77777777" w:rsidR="00C05AA3" w:rsidRPr="00DF164D" w:rsidRDefault="00C05AA3" w:rsidP="00C05AA3">
      <w:pPr>
        <w:pStyle w:val="ListParagraph"/>
        <w:spacing w:line="276" w:lineRule="auto"/>
        <w:jc w:val="both"/>
        <w:rPr>
          <w:rFonts w:cstheme="minorHAnsi"/>
          <w:sz w:val="24"/>
          <w:szCs w:val="24"/>
        </w:rPr>
      </w:pPr>
    </w:p>
    <w:p w14:paraId="4B2989D7" w14:textId="3FD86634" w:rsidR="00836C62" w:rsidRPr="00DF164D" w:rsidRDefault="00C143DE" w:rsidP="00836C62">
      <w:pPr>
        <w:pStyle w:val="ListParagraph"/>
        <w:numPr>
          <w:ilvl w:val="0"/>
          <w:numId w:val="9"/>
        </w:numPr>
        <w:spacing w:line="276" w:lineRule="auto"/>
        <w:jc w:val="both"/>
        <w:rPr>
          <w:rFonts w:cstheme="minorHAnsi"/>
          <w:sz w:val="24"/>
          <w:szCs w:val="24"/>
        </w:rPr>
      </w:pPr>
      <w:r w:rsidRPr="00DF164D">
        <w:rPr>
          <w:rFonts w:cstheme="minorHAnsi"/>
          <w:sz w:val="24"/>
          <w:szCs w:val="24"/>
        </w:rPr>
        <w:t>Shortlisted v</w:t>
      </w:r>
      <w:r w:rsidR="00E73C83" w:rsidRPr="00DF164D">
        <w:rPr>
          <w:rFonts w:cstheme="minorHAnsi"/>
          <w:sz w:val="24"/>
          <w:szCs w:val="24"/>
        </w:rPr>
        <w:t xml:space="preserve">ideos will be posted by the CARICOM Secretariat on the CARICOM Instagram and Facebook pages on </w:t>
      </w:r>
      <w:r w:rsidR="00E155AB" w:rsidRPr="00DF164D">
        <w:rPr>
          <w:rFonts w:cstheme="minorHAnsi"/>
          <w:b/>
          <w:bCs/>
          <w:sz w:val="24"/>
          <w:szCs w:val="24"/>
        </w:rPr>
        <w:t>5</w:t>
      </w:r>
      <w:r w:rsidR="00C62663" w:rsidRPr="00DF164D">
        <w:rPr>
          <w:rFonts w:cstheme="minorHAnsi"/>
          <w:b/>
          <w:bCs/>
          <w:sz w:val="24"/>
          <w:szCs w:val="24"/>
        </w:rPr>
        <w:t xml:space="preserve"> December 2024</w:t>
      </w:r>
      <w:r w:rsidR="00C62663" w:rsidRPr="00DF164D">
        <w:rPr>
          <w:rFonts w:cstheme="minorHAnsi"/>
          <w:sz w:val="24"/>
          <w:szCs w:val="24"/>
        </w:rPr>
        <w:t xml:space="preserve"> for participants to share and obtain likes.</w:t>
      </w:r>
      <w:r w:rsidR="00AF6E3F" w:rsidRPr="00DF164D">
        <w:rPr>
          <w:rFonts w:cstheme="minorHAnsi"/>
          <w:sz w:val="24"/>
          <w:szCs w:val="24"/>
        </w:rPr>
        <w:t xml:space="preserve"> </w:t>
      </w:r>
      <w:r w:rsidR="00062F87" w:rsidRPr="00DF164D">
        <w:rPr>
          <w:rFonts w:cstheme="minorHAnsi"/>
          <w:sz w:val="24"/>
          <w:szCs w:val="24"/>
        </w:rPr>
        <w:t>T</w:t>
      </w:r>
      <w:r w:rsidR="002E2989" w:rsidRPr="00DF164D">
        <w:rPr>
          <w:rFonts w:cstheme="minorHAnsi"/>
          <w:sz w:val="24"/>
          <w:szCs w:val="24"/>
        </w:rPr>
        <w:t>he CARICOM Secretariat</w:t>
      </w:r>
      <w:r w:rsidR="00062F87" w:rsidRPr="00DF164D">
        <w:rPr>
          <w:rFonts w:cstheme="minorHAnsi"/>
          <w:sz w:val="24"/>
          <w:szCs w:val="24"/>
        </w:rPr>
        <w:t xml:space="preserve"> will advise </w:t>
      </w:r>
      <w:r w:rsidR="00062F87" w:rsidRPr="00DF164D">
        <w:rPr>
          <w:rFonts w:cstheme="minorHAnsi"/>
          <w:i/>
          <w:sz w:val="24"/>
          <w:szCs w:val="24"/>
        </w:rPr>
        <w:t>via</w:t>
      </w:r>
      <w:r w:rsidR="00062F87" w:rsidRPr="00DF164D">
        <w:rPr>
          <w:rFonts w:cstheme="minorHAnsi"/>
          <w:sz w:val="24"/>
          <w:szCs w:val="24"/>
        </w:rPr>
        <w:t xml:space="preserve"> email</w:t>
      </w:r>
      <w:r w:rsidR="002E2989" w:rsidRPr="00DF164D">
        <w:rPr>
          <w:rFonts w:cstheme="minorHAnsi"/>
          <w:sz w:val="24"/>
          <w:szCs w:val="24"/>
        </w:rPr>
        <w:t xml:space="preserve"> of the posting and commencement of</w:t>
      </w:r>
      <w:r w:rsidR="00DB40B3" w:rsidRPr="00DF164D">
        <w:rPr>
          <w:rFonts w:cstheme="minorHAnsi"/>
          <w:sz w:val="24"/>
          <w:szCs w:val="24"/>
        </w:rPr>
        <w:t xml:space="preserve"> engagements (likes, comments, reactions</w:t>
      </w:r>
      <w:r w:rsidR="00062F87" w:rsidRPr="00DF164D">
        <w:rPr>
          <w:rFonts w:cstheme="minorHAnsi"/>
          <w:sz w:val="24"/>
          <w:szCs w:val="24"/>
        </w:rPr>
        <w:t>)</w:t>
      </w:r>
      <w:r w:rsidR="00B838CE" w:rsidRPr="00DF164D">
        <w:rPr>
          <w:rFonts w:cstheme="minorHAnsi"/>
          <w:sz w:val="24"/>
          <w:szCs w:val="24"/>
        </w:rPr>
        <w:t xml:space="preserve"> section of the competition</w:t>
      </w:r>
      <w:r w:rsidR="00CA2814" w:rsidRPr="00DF164D">
        <w:rPr>
          <w:rFonts w:cstheme="minorHAnsi"/>
          <w:sz w:val="24"/>
          <w:szCs w:val="24"/>
        </w:rPr>
        <w:t xml:space="preserve">. </w:t>
      </w:r>
      <w:r w:rsidR="002E2989" w:rsidRPr="00DF164D">
        <w:rPr>
          <w:rFonts w:cstheme="minorHAnsi"/>
          <w:sz w:val="24"/>
          <w:szCs w:val="24"/>
        </w:rPr>
        <w:t xml:space="preserve">The </w:t>
      </w:r>
      <w:r w:rsidR="00DB40B3" w:rsidRPr="00DF164D">
        <w:rPr>
          <w:rFonts w:cstheme="minorHAnsi"/>
          <w:sz w:val="24"/>
          <w:szCs w:val="24"/>
        </w:rPr>
        <w:t>engagements</w:t>
      </w:r>
      <w:r w:rsidR="00B838CE" w:rsidRPr="00DF164D">
        <w:rPr>
          <w:rFonts w:cstheme="minorHAnsi"/>
          <w:sz w:val="24"/>
          <w:szCs w:val="24"/>
        </w:rPr>
        <w:t xml:space="preserve"> competition</w:t>
      </w:r>
      <w:r w:rsidR="002E2989" w:rsidRPr="00DF164D">
        <w:rPr>
          <w:rFonts w:cstheme="minorHAnsi"/>
          <w:sz w:val="24"/>
          <w:szCs w:val="24"/>
        </w:rPr>
        <w:t xml:space="preserve"> will </w:t>
      </w:r>
      <w:r w:rsidR="002E2989" w:rsidRPr="00DF164D">
        <w:rPr>
          <w:rFonts w:cstheme="minorHAnsi"/>
          <w:bCs/>
          <w:sz w:val="24"/>
          <w:szCs w:val="24"/>
        </w:rPr>
        <w:t>end on</w:t>
      </w:r>
      <w:r w:rsidR="002E2989" w:rsidRPr="00DF164D">
        <w:rPr>
          <w:rFonts w:cstheme="minorHAnsi"/>
          <w:b/>
          <w:bCs/>
          <w:sz w:val="24"/>
          <w:szCs w:val="24"/>
        </w:rPr>
        <w:t xml:space="preserve"> </w:t>
      </w:r>
      <w:r w:rsidR="006A0493" w:rsidRPr="00DF164D">
        <w:rPr>
          <w:rFonts w:cstheme="minorHAnsi"/>
          <w:b/>
          <w:bCs/>
          <w:sz w:val="24"/>
          <w:szCs w:val="24"/>
        </w:rPr>
        <w:t>1</w:t>
      </w:r>
      <w:r w:rsidR="007553EB" w:rsidRPr="00DF164D">
        <w:rPr>
          <w:rFonts w:cstheme="minorHAnsi"/>
          <w:b/>
          <w:bCs/>
          <w:sz w:val="24"/>
          <w:szCs w:val="24"/>
        </w:rPr>
        <w:t>1</w:t>
      </w:r>
      <w:r w:rsidR="002E2989" w:rsidRPr="00DF164D">
        <w:rPr>
          <w:rFonts w:cstheme="minorHAnsi"/>
          <w:b/>
          <w:bCs/>
          <w:sz w:val="24"/>
          <w:szCs w:val="24"/>
        </w:rPr>
        <w:t xml:space="preserve"> December</w:t>
      </w:r>
      <w:r w:rsidR="00B838CE" w:rsidRPr="00DF164D">
        <w:rPr>
          <w:rFonts w:cstheme="minorHAnsi"/>
          <w:b/>
          <w:bCs/>
          <w:sz w:val="24"/>
          <w:szCs w:val="24"/>
        </w:rPr>
        <w:t xml:space="preserve"> 2024</w:t>
      </w:r>
      <w:r w:rsidR="000E69D9" w:rsidRPr="00DF164D">
        <w:rPr>
          <w:rFonts w:cstheme="minorHAnsi"/>
          <w:b/>
          <w:bCs/>
          <w:sz w:val="24"/>
          <w:szCs w:val="24"/>
        </w:rPr>
        <w:t xml:space="preserve"> </w:t>
      </w:r>
      <w:r w:rsidR="00D8472E" w:rsidRPr="00DF164D">
        <w:rPr>
          <w:rFonts w:cstheme="minorHAnsi"/>
          <w:b/>
          <w:bCs/>
          <w:sz w:val="24"/>
          <w:szCs w:val="24"/>
        </w:rPr>
        <w:t>Eastern Caribbean</w:t>
      </w:r>
      <w:r w:rsidR="00040613" w:rsidRPr="00DF164D">
        <w:rPr>
          <w:rFonts w:cstheme="minorHAnsi"/>
          <w:b/>
          <w:bCs/>
          <w:sz w:val="24"/>
          <w:szCs w:val="24"/>
        </w:rPr>
        <w:t xml:space="preserve"> </w:t>
      </w:r>
      <w:r w:rsidR="000E69D9" w:rsidRPr="00DF164D">
        <w:rPr>
          <w:rFonts w:cstheme="minorHAnsi"/>
          <w:b/>
          <w:bCs/>
          <w:sz w:val="24"/>
          <w:szCs w:val="24"/>
        </w:rPr>
        <w:t>Time</w:t>
      </w:r>
      <w:r w:rsidR="00D8472E" w:rsidRPr="00DF164D">
        <w:rPr>
          <w:rFonts w:cstheme="minorHAnsi"/>
          <w:b/>
          <w:bCs/>
          <w:sz w:val="24"/>
          <w:szCs w:val="24"/>
        </w:rPr>
        <w:t xml:space="preserve"> (ECT)</w:t>
      </w:r>
      <w:r w:rsidR="002E2989" w:rsidRPr="00DF164D">
        <w:rPr>
          <w:rFonts w:cstheme="minorHAnsi"/>
          <w:sz w:val="24"/>
          <w:szCs w:val="24"/>
        </w:rPr>
        <w:t>.</w:t>
      </w:r>
    </w:p>
    <w:p w14:paraId="00647F8A" w14:textId="77777777" w:rsidR="00836C62" w:rsidRPr="00DF164D" w:rsidRDefault="00836C62" w:rsidP="00836C62">
      <w:pPr>
        <w:spacing w:line="276" w:lineRule="auto"/>
        <w:jc w:val="both"/>
        <w:rPr>
          <w:rFonts w:cstheme="minorHAnsi"/>
        </w:rPr>
      </w:pPr>
    </w:p>
    <w:p w14:paraId="2B93192B" w14:textId="681A52D5" w:rsidR="000B6CF8" w:rsidRPr="00DF164D" w:rsidRDefault="00F74751" w:rsidP="00DF70B1">
      <w:pPr>
        <w:pStyle w:val="ListParagraph"/>
        <w:numPr>
          <w:ilvl w:val="0"/>
          <w:numId w:val="9"/>
        </w:numPr>
        <w:spacing w:line="276" w:lineRule="auto"/>
        <w:jc w:val="both"/>
        <w:rPr>
          <w:rFonts w:cstheme="minorHAnsi"/>
          <w:sz w:val="24"/>
          <w:szCs w:val="24"/>
        </w:rPr>
      </w:pPr>
      <w:r w:rsidRPr="00DF164D">
        <w:rPr>
          <w:rFonts w:cstheme="minorHAnsi"/>
          <w:sz w:val="24"/>
          <w:szCs w:val="24"/>
        </w:rPr>
        <w:lastRenderedPageBreak/>
        <w:t xml:space="preserve">The CARICOM Secretariat will </w:t>
      </w:r>
      <w:r w:rsidR="00F167F1" w:rsidRPr="00DF164D">
        <w:rPr>
          <w:rFonts w:cstheme="minorHAnsi"/>
          <w:sz w:val="24"/>
          <w:szCs w:val="24"/>
        </w:rPr>
        <w:t>share a</w:t>
      </w:r>
      <w:r w:rsidR="00B838CE" w:rsidRPr="00DF164D">
        <w:rPr>
          <w:rFonts w:cstheme="minorHAnsi"/>
          <w:sz w:val="24"/>
          <w:szCs w:val="24"/>
        </w:rPr>
        <w:t>n evaluation</w:t>
      </w:r>
      <w:r w:rsidR="00F167F1" w:rsidRPr="00DF164D">
        <w:rPr>
          <w:rFonts w:cstheme="minorHAnsi"/>
          <w:sz w:val="24"/>
          <w:szCs w:val="24"/>
        </w:rPr>
        <w:t xml:space="preserve"> package </w:t>
      </w:r>
      <w:r w:rsidR="00AA438F" w:rsidRPr="00DF164D">
        <w:rPr>
          <w:rFonts w:cstheme="minorHAnsi"/>
          <w:sz w:val="24"/>
          <w:szCs w:val="24"/>
        </w:rPr>
        <w:t xml:space="preserve">with </w:t>
      </w:r>
      <w:r w:rsidR="00F167F1" w:rsidRPr="00DF164D">
        <w:rPr>
          <w:rFonts w:cstheme="minorHAnsi"/>
          <w:sz w:val="24"/>
          <w:szCs w:val="24"/>
        </w:rPr>
        <w:t xml:space="preserve">the Evaluation Committee of the </w:t>
      </w:r>
      <w:r w:rsidR="00AA438F" w:rsidRPr="00DF164D">
        <w:rPr>
          <w:rFonts w:cstheme="minorHAnsi"/>
          <w:sz w:val="24"/>
          <w:szCs w:val="24"/>
        </w:rPr>
        <w:t xml:space="preserve">tally of </w:t>
      </w:r>
      <w:r w:rsidR="00351317" w:rsidRPr="00DF164D">
        <w:rPr>
          <w:rFonts w:cstheme="minorHAnsi"/>
          <w:sz w:val="24"/>
          <w:szCs w:val="24"/>
        </w:rPr>
        <w:t>total engagements</w:t>
      </w:r>
      <w:r w:rsidR="00F44F3B" w:rsidRPr="00DF164D">
        <w:rPr>
          <w:rFonts w:cstheme="minorHAnsi"/>
          <w:sz w:val="24"/>
          <w:szCs w:val="24"/>
        </w:rPr>
        <w:t xml:space="preserve"> and the 60-</w:t>
      </w:r>
      <w:r w:rsidR="00B838CE" w:rsidRPr="00DF164D">
        <w:rPr>
          <w:rFonts w:cstheme="minorHAnsi"/>
          <w:sz w:val="24"/>
          <w:szCs w:val="24"/>
        </w:rPr>
        <w:t xml:space="preserve">second video submitted by the </w:t>
      </w:r>
      <w:r w:rsidR="00AA438F" w:rsidRPr="00DF164D">
        <w:rPr>
          <w:rFonts w:cstheme="minorHAnsi"/>
          <w:sz w:val="24"/>
          <w:szCs w:val="24"/>
        </w:rPr>
        <w:t>c</w:t>
      </w:r>
      <w:r w:rsidR="00B838CE" w:rsidRPr="00DF164D">
        <w:rPr>
          <w:rFonts w:cstheme="minorHAnsi"/>
          <w:sz w:val="24"/>
          <w:szCs w:val="24"/>
        </w:rPr>
        <w:t xml:space="preserve">ompetitors. </w:t>
      </w:r>
      <w:r w:rsidR="000B6CF8" w:rsidRPr="00DF164D">
        <w:rPr>
          <w:rFonts w:cstheme="minorHAnsi"/>
          <w:sz w:val="24"/>
          <w:szCs w:val="24"/>
        </w:rPr>
        <w:t xml:space="preserve">The video which </w:t>
      </w:r>
      <w:proofErr w:type="gramStart"/>
      <w:r w:rsidR="000B6CF8" w:rsidRPr="00DF164D">
        <w:rPr>
          <w:rFonts w:cstheme="minorHAnsi"/>
          <w:sz w:val="24"/>
          <w:szCs w:val="24"/>
        </w:rPr>
        <w:t>meet</w:t>
      </w:r>
      <w:proofErr w:type="gramEnd"/>
      <w:r w:rsidR="000B6CF8" w:rsidRPr="00DF164D">
        <w:rPr>
          <w:rFonts w:cstheme="minorHAnsi"/>
          <w:sz w:val="24"/>
          <w:szCs w:val="24"/>
        </w:rPr>
        <w:t xml:space="preserve"> the Video Content Guidelines, and has the most engagements (likes, comments, reactions) on CARICOM social media pages will be awarded the prizes. </w:t>
      </w:r>
    </w:p>
    <w:p w14:paraId="45394A82" w14:textId="77777777" w:rsidR="000B6CF8" w:rsidRPr="00DF164D" w:rsidRDefault="000B6CF8" w:rsidP="000B6CF8">
      <w:pPr>
        <w:pStyle w:val="ListParagraph"/>
        <w:rPr>
          <w:rFonts w:cstheme="minorHAnsi"/>
          <w:sz w:val="24"/>
          <w:szCs w:val="24"/>
        </w:rPr>
      </w:pPr>
    </w:p>
    <w:p w14:paraId="1C2E2260" w14:textId="556BD24A" w:rsidR="00C01AC8" w:rsidRPr="00DF164D" w:rsidRDefault="00F74751" w:rsidP="000A71E7">
      <w:pPr>
        <w:pStyle w:val="ListParagraph"/>
        <w:numPr>
          <w:ilvl w:val="0"/>
          <w:numId w:val="8"/>
        </w:numPr>
        <w:spacing w:after="0" w:line="276" w:lineRule="auto"/>
        <w:jc w:val="both"/>
        <w:rPr>
          <w:rFonts w:cstheme="minorHAnsi"/>
          <w:sz w:val="24"/>
          <w:szCs w:val="24"/>
        </w:rPr>
      </w:pPr>
      <w:r w:rsidRPr="00DF164D">
        <w:rPr>
          <w:rFonts w:cstheme="minorHAnsi"/>
          <w:sz w:val="24"/>
          <w:szCs w:val="24"/>
        </w:rPr>
        <w:t>O</w:t>
      </w:r>
      <w:r w:rsidR="00B838CE" w:rsidRPr="00DF164D">
        <w:rPr>
          <w:rFonts w:cstheme="minorHAnsi"/>
          <w:sz w:val="24"/>
          <w:szCs w:val="24"/>
        </w:rPr>
        <w:t>n</w:t>
      </w:r>
      <w:r w:rsidRPr="00DF164D">
        <w:rPr>
          <w:rFonts w:cstheme="minorHAnsi"/>
          <w:sz w:val="24"/>
          <w:szCs w:val="24"/>
        </w:rPr>
        <w:t xml:space="preserve"> </w:t>
      </w:r>
      <w:r w:rsidR="00040613" w:rsidRPr="00DF164D">
        <w:rPr>
          <w:rFonts w:cstheme="minorHAnsi"/>
          <w:b/>
          <w:bCs/>
          <w:sz w:val="24"/>
          <w:szCs w:val="24"/>
        </w:rPr>
        <w:t>1</w:t>
      </w:r>
      <w:r w:rsidR="007553EB" w:rsidRPr="00DF164D">
        <w:rPr>
          <w:rFonts w:cstheme="minorHAnsi"/>
          <w:b/>
          <w:bCs/>
          <w:sz w:val="24"/>
          <w:szCs w:val="24"/>
        </w:rPr>
        <w:t>2</w:t>
      </w:r>
      <w:r w:rsidRPr="00DF164D">
        <w:rPr>
          <w:rFonts w:cstheme="minorHAnsi"/>
          <w:b/>
          <w:bCs/>
          <w:sz w:val="24"/>
          <w:szCs w:val="24"/>
        </w:rPr>
        <w:t xml:space="preserve"> December 2024</w:t>
      </w:r>
      <w:r w:rsidR="00040613" w:rsidRPr="00DF164D">
        <w:rPr>
          <w:rFonts w:cstheme="minorHAnsi"/>
          <w:sz w:val="24"/>
          <w:szCs w:val="24"/>
        </w:rPr>
        <w:t xml:space="preserve">, </w:t>
      </w:r>
      <w:r w:rsidR="00B838CE" w:rsidRPr="00DF164D">
        <w:rPr>
          <w:rFonts w:cstheme="minorHAnsi"/>
          <w:sz w:val="24"/>
          <w:szCs w:val="24"/>
        </w:rPr>
        <w:t>the Evaluation Committee will review information provided and award winners on the</w:t>
      </w:r>
      <w:r w:rsidR="00414A71" w:rsidRPr="00DF164D">
        <w:rPr>
          <w:rFonts w:cstheme="minorHAnsi"/>
          <w:sz w:val="24"/>
          <w:szCs w:val="24"/>
        </w:rPr>
        <w:t xml:space="preserve"> </w:t>
      </w:r>
      <w:r w:rsidR="007553EB" w:rsidRPr="00DF164D">
        <w:rPr>
          <w:rFonts w:cstheme="minorHAnsi"/>
          <w:b/>
          <w:bCs/>
          <w:sz w:val="24"/>
          <w:szCs w:val="24"/>
        </w:rPr>
        <w:t>12</w:t>
      </w:r>
      <w:r w:rsidR="00B838CE" w:rsidRPr="00DF164D">
        <w:rPr>
          <w:rFonts w:cstheme="minorHAnsi"/>
          <w:b/>
          <w:bCs/>
          <w:sz w:val="24"/>
          <w:szCs w:val="24"/>
        </w:rPr>
        <w:t xml:space="preserve"> December 2024</w:t>
      </w:r>
      <w:r w:rsidRPr="00DF164D">
        <w:rPr>
          <w:rFonts w:cstheme="minorHAnsi"/>
          <w:sz w:val="24"/>
          <w:szCs w:val="24"/>
        </w:rPr>
        <w:t>.</w:t>
      </w:r>
      <w:r w:rsidR="00B838CE" w:rsidRPr="00DF164D">
        <w:rPr>
          <w:rFonts w:cstheme="minorHAnsi"/>
          <w:sz w:val="24"/>
          <w:szCs w:val="24"/>
        </w:rPr>
        <w:t xml:space="preserve"> </w:t>
      </w:r>
    </w:p>
    <w:p w14:paraId="515574E4" w14:textId="0AB232F1" w:rsidR="00B465DA" w:rsidRPr="00EC5AD3" w:rsidRDefault="00B465DA" w:rsidP="00EC5AD3">
      <w:pPr>
        <w:spacing w:line="276" w:lineRule="auto"/>
        <w:jc w:val="both"/>
        <w:rPr>
          <w:rFonts w:cstheme="minorHAnsi"/>
        </w:rPr>
      </w:pPr>
    </w:p>
    <w:p w14:paraId="58B249E8" w14:textId="68F6F612" w:rsidR="00B465DA" w:rsidRPr="00DF164D" w:rsidRDefault="00B465DA" w:rsidP="00B856F7">
      <w:pPr>
        <w:spacing w:line="276" w:lineRule="auto"/>
        <w:jc w:val="both"/>
        <w:rPr>
          <w:rFonts w:cstheme="minorHAnsi"/>
        </w:rPr>
      </w:pPr>
    </w:p>
    <w:p w14:paraId="654AFE9B" w14:textId="77777777" w:rsidR="00B465DA" w:rsidRPr="00DF164D" w:rsidRDefault="00B465DA" w:rsidP="0021396A">
      <w:pPr>
        <w:pStyle w:val="ListParagraph"/>
        <w:spacing w:after="0" w:line="276" w:lineRule="auto"/>
        <w:jc w:val="center"/>
        <w:rPr>
          <w:rFonts w:cstheme="minorHAnsi"/>
          <w:sz w:val="24"/>
          <w:szCs w:val="24"/>
        </w:rPr>
      </w:pPr>
    </w:p>
    <w:p w14:paraId="3C9E60B6" w14:textId="75F84912" w:rsidR="00D2578E" w:rsidRPr="00DF164D" w:rsidRDefault="00B856F7" w:rsidP="0021396A">
      <w:pPr>
        <w:jc w:val="center"/>
        <w:rPr>
          <w:rFonts w:asciiTheme="minorHAnsi" w:hAnsiTheme="minorHAnsi" w:cstheme="minorHAnsi"/>
          <w:b/>
          <w:u w:val="single"/>
        </w:rPr>
      </w:pPr>
      <w:r w:rsidRPr="00DF164D">
        <w:rPr>
          <w:rFonts w:asciiTheme="minorHAnsi" w:hAnsiTheme="minorHAnsi" w:cstheme="minorHAnsi"/>
          <w:b/>
          <w:u w:val="single"/>
        </w:rPr>
        <w:t xml:space="preserve">VIDEO COMPETITION </w:t>
      </w:r>
      <w:r w:rsidR="00B465DA" w:rsidRPr="00DF164D">
        <w:rPr>
          <w:rFonts w:asciiTheme="minorHAnsi" w:hAnsiTheme="minorHAnsi" w:cstheme="minorHAnsi"/>
          <w:b/>
          <w:u w:val="single"/>
        </w:rPr>
        <w:t>SCHEDULE</w:t>
      </w:r>
    </w:p>
    <w:p w14:paraId="22F0E8A8" w14:textId="77777777" w:rsidR="00D2578E" w:rsidRPr="00DF164D" w:rsidRDefault="00D2578E" w:rsidP="00F50F37">
      <w:pPr>
        <w:jc w:val="both"/>
        <w:rPr>
          <w:rFonts w:asciiTheme="minorHAnsi" w:hAnsiTheme="minorHAnsi" w:cstheme="minorHAnsi"/>
        </w:rPr>
      </w:pPr>
    </w:p>
    <w:tbl>
      <w:tblPr>
        <w:tblW w:w="8370" w:type="dxa"/>
        <w:jc w:val="center"/>
        <w:tblLook w:val="04A0" w:firstRow="1" w:lastRow="0" w:firstColumn="1" w:lastColumn="0" w:noHBand="0" w:noVBand="1"/>
      </w:tblPr>
      <w:tblGrid>
        <w:gridCol w:w="5490"/>
        <w:gridCol w:w="2880"/>
      </w:tblGrid>
      <w:tr w:rsidR="00813A86" w:rsidRPr="00DF164D" w14:paraId="3E133453" w14:textId="77777777" w:rsidTr="000A71E7">
        <w:trPr>
          <w:trHeight w:val="413"/>
          <w:jc w:val="center"/>
        </w:trPr>
        <w:tc>
          <w:tcPr>
            <w:tcW w:w="549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F1A33E6" w14:textId="682AEC7D" w:rsidR="00813A86" w:rsidRPr="00DF164D" w:rsidRDefault="00813A86" w:rsidP="000A71E7">
            <w:pPr>
              <w:jc w:val="center"/>
              <w:rPr>
                <w:rFonts w:asciiTheme="minorHAnsi" w:hAnsiTheme="minorHAnsi" w:cstheme="minorHAnsi"/>
                <w:b/>
                <w:bCs/>
                <w:color w:val="000000"/>
              </w:rPr>
            </w:pPr>
            <w:r w:rsidRPr="00DF164D">
              <w:rPr>
                <w:rFonts w:asciiTheme="minorHAnsi" w:hAnsiTheme="minorHAnsi" w:cstheme="minorHAnsi"/>
                <w:b/>
                <w:bCs/>
                <w:color w:val="000000"/>
              </w:rPr>
              <w:t>Activities</w:t>
            </w:r>
          </w:p>
        </w:tc>
        <w:tc>
          <w:tcPr>
            <w:tcW w:w="2880"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B45C13D" w14:textId="51BF7451" w:rsidR="00813A86" w:rsidRPr="00DF164D" w:rsidRDefault="00813A86" w:rsidP="000A71E7">
            <w:pPr>
              <w:jc w:val="center"/>
              <w:rPr>
                <w:rFonts w:asciiTheme="minorHAnsi" w:hAnsiTheme="minorHAnsi" w:cstheme="minorHAnsi"/>
                <w:b/>
                <w:bCs/>
                <w:color w:val="000000"/>
              </w:rPr>
            </w:pPr>
            <w:r w:rsidRPr="00DF164D">
              <w:rPr>
                <w:rFonts w:asciiTheme="minorHAnsi" w:hAnsiTheme="minorHAnsi" w:cstheme="minorHAnsi"/>
                <w:b/>
                <w:bCs/>
                <w:color w:val="000000"/>
              </w:rPr>
              <w:t>Timeframe</w:t>
            </w:r>
          </w:p>
        </w:tc>
      </w:tr>
      <w:tr w:rsidR="00813A86" w:rsidRPr="00DF164D" w14:paraId="03AD1108" w14:textId="77777777" w:rsidTr="000A71E7">
        <w:trPr>
          <w:trHeight w:val="1260"/>
          <w:jc w:val="center"/>
        </w:trPr>
        <w:tc>
          <w:tcPr>
            <w:tcW w:w="5490" w:type="dxa"/>
            <w:tcBorders>
              <w:top w:val="nil"/>
              <w:left w:val="single" w:sz="4" w:space="0" w:color="auto"/>
              <w:bottom w:val="single" w:sz="4" w:space="0" w:color="auto"/>
              <w:right w:val="single" w:sz="4" w:space="0" w:color="auto"/>
            </w:tcBorders>
            <w:shd w:val="clear" w:color="auto" w:fill="auto"/>
            <w:vAlign w:val="center"/>
            <w:hideMark/>
          </w:tcPr>
          <w:p w14:paraId="01CB350A" w14:textId="0A8AD564" w:rsidR="00813A86" w:rsidRPr="00DF164D" w:rsidRDefault="00813A86" w:rsidP="00F50F37">
            <w:pPr>
              <w:jc w:val="both"/>
              <w:rPr>
                <w:rFonts w:asciiTheme="minorHAnsi" w:hAnsiTheme="minorHAnsi" w:cstheme="minorHAnsi"/>
                <w:color w:val="000000"/>
              </w:rPr>
            </w:pPr>
            <w:bookmarkStart w:id="2" w:name="RANGE!C5"/>
            <w:r w:rsidRPr="00DF164D">
              <w:rPr>
                <w:rFonts w:asciiTheme="minorHAnsi" w:hAnsiTheme="minorHAnsi" w:cstheme="minorHAnsi"/>
                <w:color w:val="000000"/>
              </w:rPr>
              <w:t xml:space="preserve">1.      </w:t>
            </w:r>
            <w:r w:rsidR="009D6F76" w:rsidRPr="00DF164D">
              <w:rPr>
                <w:rFonts w:asciiTheme="minorHAnsi" w:hAnsiTheme="minorHAnsi" w:cstheme="minorHAnsi"/>
                <w:color w:val="000000"/>
              </w:rPr>
              <w:t xml:space="preserve">End of </w:t>
            </w:r>
            <w:r w:rsidRPr="00DF164D">
              <w:rPr>
                <w:rFonts w:asciiTheme="minorHAnsi" w:hAnsiTheme="minorHAnsi" w:cstheme="minorHAnsi"/>
                <w:color w:val="000000"/>
              </w:rPr>
              <w:t xml:space="preserve">Submission of CARICOM I am Agriculture: Youth in Agriculture- High School Video Competition </w:t>
            </w:r>
            <w:r w:rsidRPr="00DF164D">
              <w:rPr>
                <w:rFonts w:asciiTheme="minorHAnsi" w:hAnsiTheme="minorHAnsi" w:cstheme="minorHAnsi"/>
                <w:b/>
                <w:bCs/>
                <w:color w:val="000000"/>
              </w:rPr>
              <w:t>Information Sheet</w:t>
            </w:r>
            <w:r w:rsidRPr="00DF164D">
              <w:rPr>
                <w:rFonts w:asciiTheme="minorHAnsi" w:hAnsiTheme="minorHAnsi" w:cstheme="minorHAnsi"/>
                <w:color w:val="000000"/>
              </w:rPr>
              <w:t xml:space="preserve"> </w:t>
            </w:r>
            <w:r w:rsidR="00625971" w:rsidRPr="00DF164D">
              <w:rPr>
                <w:rFonts w:asciiTheme="minorHAnsi" w:hAnsiTheme="minorHAnsi" w:cstheme="minorHAnsi"/>
                <w:color w:val="000000"/>
              </w:rPr>
              <w:t xml:space="preserve">and </w:t>
            </w:r>
            <w:r w:rsidR="00625971" w:rsidRPr="00DF164D">
              <w:rPr>
                <w:rFonts w:asciiTheme="minorHAnsi" w:hAnsiTheme="minorHAnsi" w:cstheme="minorHAnsi"/>
                <w:b/>
                <w:bCs/>
                <w:color w:val="000000"/>
              </w:rPr>
              <w:t>videos</w:t>
            </w:r>
            <w:r w:rsidR="00625971" w:rsidRPr="00DF164D">
              <w:rPr>
                <w:rFonts w:asciiTheme="minorHAnsi" w:hAnsiTheme="minorHAnsi" w:cstheme="minorHAnsi"/>
                <w:color w:val="000000"/>
              </w:rPr>
              <w:t xml:space="preserve"> </w:t>
            </w:r>
            <w:r w:rsidRPr="00DF164D">
              <w:rPr>
                <w:rFonts w:asciiTheme="minorHAnsi" w:hAnsiTheme="minorHAnsi" w:cstheme="minorHAnsi"/>
                <w:color w:val="000000"/>
              </w:rPr>
              <w:t>from High Schools interested in competing</w:t>
            </w:r>
            <w:bookmarkEnd w:id="2"/>
            <w:r w:rsidR="00DE291D" w:rsidRPr="00DF164D">
              <w:rPr>
                <w:rFonts w:asciiTheme="minorHAnsi" w:hAnsiTheme="minorHAnsi" w:cstheme="minorHAnsi"/>
                <w:color w:val="000000"/>
              </w:rPr>
              <w:t xml:space="preserve">. </w:t>
            </w:r>
          </w:p>
        </w:tc>
        <w:tc>
          <w:tcPr>
            <w:tcW w:w="2880" w:type="dxa"/>
            <w:tcBorders>
              <w:top w:val="nil"/>
              <w:left w:val="nil"/>
              <w:bottom w:val="single" w:sz="4" w:space="0" w:color="auto"/>
              <w:right w:val="single" w:sz="4" w:space="0" w:color="auto"/>
            </w:tcBorders>
            <w:shd w:val="clear" w:color="auto" w:fill="auto"/>
            <w:noWrap/>
            <w:vAlign w:val="center"/>
            <w:hideMark/>
          </w:tcPr>
          <w:p w14:paraId="6BBE6EC9" w14:textId="7F858660" w:rsidR="00813A86" w:rsidRPr="00DF164D" w:rsidRDefault="00595E24" w:rsidP="000A71E7">
            <w:pPr>
              <w:jc w:val="center"/>
              <w:rPr>
                <w:rFonts w:asciiTheme="minorHAnsi" w:hAnsiTheme="minorHAnsi" w:cstheme="minorHAnsi"/>
                <w:color w:val="000000"/>
              </w:rPr>
            </w:pPr>
            <w:r w:rsidRPr="00DF164D">
              <w:rPr>
                <w:rFonts w:asciiTheme="minorHAnsi" w:hAnsiTheme="minorHAnsi" w:cstheme="minorHAnsi"/>
                <w:color w:val="000000"/>
              </w:rPr>
              <w:t xml:space="preserve">2 </w:t>
            </w:r>
            <w:r w:rsidR="009943A0" w:rsidRPr="00DF164D">
              <w:rPr>
                <w:rFonts w:asciiTheme="minorHAnsi" w:hAnsiTheme="minorHAnsi" w:cstheme="minorHAnsi"/>
                <w:color w:val="000000"/>
              </w:rPr>
              <w:t>December</w:t>
            </w:r>
            <w:r w:rsidR="00813A86" w:rsidRPr="00DF164D">
              <w:rPr>
                <w:rFonts w:asciiTheme="minorHAnsi" w:hAnsiTheme="minorHAnsi" w:cstheme="minorHAnsi"/>
                <w:color w:val="000000"/>
              </w:rPr>
              <w:t xml:space="preserve"> 2024</w:t>
            </w:r>
          </w:p>
        </w:tc>
      </w:tr>
      <w:tr w:rsidR="00813A86" w:rsidRPr="00DF164D" w14:paraId="50DD9ECB" w14:textId="77777777" w:rsidTr="000A71E7">
        <w:trPr>
          <w:trHeight w:val="630"/>
          <w:jc w:val="center"/>
        </w:trPr>
        <w:tc>
          <w:tcPr>
            <w:tcW w:w="5490" w:type="dxa"/>
            <w:tcBorders>
              <w:top w:val="nil"/>
              <w:left w:val="single" w:sz="4" w:space="0" w:color="auto"/>
              <w:bottom w:val="single" w:sz="4" w:space="0" w:color="auto"/>
              <w:right w:val="single" w:sz="4" w:space="0" w:color="auto"/>
            </w:tcBorders>
            <w:shd w:val="clear" w:color="auto" w:fill="auto"/>
            <w:vAlign w:val="center"/>
            <w:hideMark/>
          </w:tcPr>
          <w:p w14:paraId="21731BA0" w14:textId="7BD74F7F" w:rsidR="00813A86" w:rsidRPr="00DF164D" w:rsidRDefault="00813A86" w:rsidP="00F50F37">
            <w:pPr>
              <w:jc w:val="both"/>
              <w:rPr>
                <w:rFonts w:asciiTheme="minorHAnsi" w:hAnsiTheme="minorHAnsi" w:cstheme="minorHAnsi"/>
                <w:color w:val="000000"/>
              </w:rPr>
            </w:pPr>
            <w:r w:rsidRPr="00DF164D">
              <w:rPr>
                <w:rFonts w:asciiTheme="minorHAnsi" w:hAnsiTheme="minorHAnsi" w:cstheme="minorHAnsi"/>
                <w:color w:val="000000"/>
              </w:rPr>
              <w:t xml:space="preserve">2.      </w:t>
            </w:r>
            <w:r w:rsidR="002B6A63" w:rsidRPr="00DF164D">
              <w:rPr>
                <w:rFonts w:asciiTheme="minorHAnsi" w:hAnsiTheme="minorHAnsi" w:cstheme="minorHAnsi"/>
                <w:color w:val="000000"/>
              </w:rPr>
              <w:t xml:space="preserve">Shortlisting videos </w:t>
            </w:r>
          </w:p>
        </w:tc>
        <w:tc>
          <w:tcPr>
            <w:tcW w:w="2880" w:type="dxa"/>
            <w:tcBorders>
              <w:top w:val="nil"/>
              <w:left w:val="nil"/>
              <w:bottom w:val="single" w:sz="4" w:space="0" w:color="auto"/>
              <w:right w:val="single" w:sz="4" w:space="0" w:color="auto"/>
            </w:tcBorders>
            <w:shd w:val="clear" w:color="auto" w:fill="auto"/>
            <w:noWrap/>
            <w:vAlign w:val="center"/>
            <w:hideMark/>
          </w:tcPr>
          <w:p w14:paraId="57F79A0C" w14:textId="3FAACECC" w:rsidR="00813A86" w:rsidRPr="00DF164D" w:rsidRDefault="00F657EB" w:rsidP="000A71E7">
            <w:pPr>
              <w:jc w:val="center"/>
              <w:rPr>
                <w:rFonts w:asciiTheme="minorHAnsi" w:hAnsiTheme="minorHAnsi" w:cstheme="minorHAnsi"/>
                <w:color w:val="000000"/>
              </w:rPr>
            </w:pPr>
            <w:r w:rsidRPr="00DF164D">
              <w:rPr>
                <w:rFonts w:asciiTheme="minorHAnsi" w:hAnsiTheme="minorHAnsi" w:cstheme="minorHAnsi"/>
                <w:color w:val="000000"/>
              </w:rPr>
              <w:t>4</w:t>
            </w:r>
            <w:r w:rsidR="00AB046F" w:rsidRPr="00DF164D">
              <w:rPr>
                <w:rFonts w:asciiTheme="minorHAnsi" w:hAnsiTheme="minorHAnsi" w:cstheme="minorHAnsi"/>
                <w:color w:val="000000"/>
              </w:rPr>
              <w:t xml:space="preserve"> </w:t>
            </w:r>
            <w:r w:rsidR="003746CA" w:rsidRPr="00DF164D">
              <w:rPr>
                <w:rFonts w:asciiTheme="minorHAnsi" w:hAnsiTheme="minorHAnsi" w:cstheme="minorHAnsi"/>
                <w:color w:val="000000"/>
              </w:rPr>
              <w:t>Dec</w:t>
            </w:r>
            <w:r w:rsidR="002C62E2" w:rsidRPr="00DF164D">
              <w:rPr>
                <w:rFonts w:asciiTheme="minorHAnsi" w:hAnsiTheme="minorHAnsi" w:cstheme="minorHAnsi"/>
                <w:color w:val="000000"/>
              </w:rPr>
              <w:t>ember</w:t>
            </w:r>
            <w:r w:rsidR="0021396A" w:rsidRPr="00DF164D">
              <w:rPr>
                <w:rFonts w:asciiTheme="minorHAnsi" w:hAnsiTheme="minorHAnsi" w:cstheme="minorHAnsi"/>
                <w:color w:val="000000"/>
              </w:rPr>
              <w:t xml:space="preserve"> </w:t>
            </w:r>
            <w:r w:rsidR="00813A86" w:rsidRPr="00DF164D">
              <w:rPr>
                <w:rFonts w:asciiTheme="minorHAnsi" w:hAnsiTheme="minorHAnsi" w:cstheme="minorHAnsi"/>
                <w:color w:val="000000"/>
              </w:rPr>
              <w:t>2024</w:t>
            </w:r>
          </w:p>
        </w:tc>
      </w:tr>
      <w:tr w:rsidR="002B6A63" w:rsidRPr="00DF164D" w14:paraId="01AD9E72" w14:textId="77777777" w:rsidTr="000A71E7">
        <w:trPr>
          <w:trHeight w:val="683"/>
          <w:jc w:val="center"/>
        </w:trPr>
        <w:tc>
          <w:tcPr>
            <w:tcW w:w="5490" w:type="dxa"/>
            <w:tcBorders>
              <w:top w:val="nil"/>
              <w:left w:val="single" w:sz="4" w:space="0" w:color="auto"/>
              <w:bottom w:val="single" w:sz="4" w:space="0" w:color="auto"/>
              <w:right w:val="single" w:sz="4" w:space="0" w:color="auto"/>
            </w:tcBorders>
            <w:shd w:val="clear" w:color="auto" w:fill="auto"/>
            <w:vAlign w:val="center"/>
          </w:tcPr>
          <w:p w14:paraId="6121A2D1" w14:textId="77777777" w:rsidR="002B6A63" w:rsidRPr="00DF164D" w:rsidRDefault="002B6A63" w:rsidP="00F50F37">
            <w:pPr>
              <w:jc w:val="both"/>
              <w:rPr>
                <w:rFonts w:asciiTheme="minorHAnsi" w:hAnsiTheme="minorHAnsi" w:cstheme="minorHAnsi"/>
                <w:color w:val="000000"/>
              </w:rPr>
            </w:pPr>
            <w:r w:rsidRPr="00DF164D">
              <w:rPr>
                <w:rFonts w:asciiTheme="minorHAnsi" w:hAnsiTheme="minorHAnsi" w:cstheme="minorHAnsi"/>
                <w:color w:val="000000"/>
              </w:rPr>
              <w:t>3. CARICOM Secretariat posting of shortlisted videos on CARICOM Facebook and Instagram page</w:t>
            </w:r>
          </w:p>
        </w:tc>
        <w:tc>
          <w:tcPr>
            <w:tcW w:w="2880" w:type="dxa"/>
            <w:tcBorders>
              <w:top w:val="nil"/>
              <w:left w:val="nil"/>
              <w:bottom w:val="single" w:sz="4" w:space="0" w:color="auto"/>
              <w:right w:val="single" w:sz="4" w:space="0" w:color="auto"/>
            </w:tcBorders>
            <w:shd w:val="clear" w:color="auto" w:fill="auto"/>
            <w:noWrap/>
            <w:vAlign w:val="center"/>
          </w:tcPr>
          <w:p w14:paraId="62701A4B" w14:textId="689C7D82" w:rsidR="002B6A63" w:rsidRPr="00DF164D" w:rsidRDefault="00E155AB" w:rsidP="000A71E7">
            <w:pPr>
              <w:jc w:val="center"/>
              <w:rPr>
                <w:rFonts w:asciiTheme="minorHAnsi" w:hAnsiTheme="minorHAnsi" w:cstheme="minorHAnsi"/>
                <w:color w:val="000000"/>
              </w:rPr>
            </w:pPr>
            <w:r w:rsidRPr="00DF164D">
              <w:rPr>
                <w:rFonts w:asciiTheme="minorHAnsi" w:hAnsiTheme="minorHAnsi" w:cstheme="minorHAnsi"/>
                <w:color w:val="000000"/>
              </w:rPr>
              <w:t>5</w:t>
            </w:r>
            <w:r w:rsidR="000622E6" w:rsidRPr="00DF164D">
              <w:rPr>
                <w:rFonts w:asciiTheme="minorHAnsi" w:hAnsiTheme="minorHAnsi" w:cstheme="minorHAnsi"/>
                <w:color w:val="000000"/>
              </w:rPr>
              <w:t xml:space="preserve"> </w:t>
            </w:r>
            <w:r w:rsidR="00C9485F" w:rsidRPr="00DF164D">
              <w:rPr>
                <w:rFonts w:asciiTheme="minorHAnsi" w:hAnsiTheme="minorHAnsi" w:cstheme="minorHAnsi"/>
                <w:color w:val="000000"/>
              </w:rPr>
              <w:t>D</w:t>
            </w:r>
            <w:r w:rsidR="002B6A63" w:rsidRPr="00DF164D">
              <w:rPr>
                <w:rFonts w:asciiTheme="minorHAnsi" w:hAnsiTheme="minorHAnsi" w:cstheme="minorHAnsi"/>
                <w:color w:val="000000"/>
              </w:rPr>
              <w:t>ecember 2024</w:t>
            </w:r>
          </w:p>
        </w:tc>
      </w:tr>
      <w:tr w:rsidR="00813A86" w:rsidRPr="00DF164D" w14:paraId="22C179E6" w14:textId="77777777" w:rsidTr="000A71E7">
        <w:trPr>
          <w:trHeight w:val="440"/>
          <w:jc w:val="center"/>
        </w:trPr>
        <w:tc>
          <w:tcPr>
            <w:tcW w:w="5490" w:type="dxa"/>
            <w:tcBorders>
              <w:top w:val="nil"/>
              <w:left w:val="single" w:sz="4" w:space="0" w:color="auto"/>
              <w:bottom w:val="single" w:sz="4" w:space="0" w:color="auto"/>
              <w:right w:val="single" w:sz="4" w:space="0" w:color="auto"/>
            </w:tcBorders>
            <w:shd w:val="clear" w:color="auto" w:fill="auto"/>
            <w:vAlign w:val="center"/>
            <w:hideMark/>
          </w:tcPr>
          <w:p w14:paraId="7CA41DCE" w14:textId="5327D9A4" w:rsidR="00813A86" w:rsidRPr="00DF164D" w:rsidRDefault="0021396A" w:rsidP="00F50F37">
            <w:pPr>
              <w:jc w:val="both"/>
              <w:rPr>
                <w:rFonts w:asciiTheme="minorHAnsi" w:hAnsiTheme="minorHAnsi" w:cstheme="minorHAnsi"/>
                <w:color w:val="000000"/>
              </w:rPr>
            </w:pPr>
            <w:r w:rsidRPr="00DF164D">
              <w:rPr>
                <w:rFonts w:asciiTheme="minorHAnsi" w:hAnsiTheme="minorHAnsi" w:cstheme="minorHAnsi"/>
                <w:color w:val="000000"/>
              </w:rPr>
              <w:t>4</w:t>
            </w:r>
            <w:r w:rsidR="00813A86" w:rsidRPr="00DF164D">
              <w:rPr>
                <w:rFonts w:asciiTheme="minorHAnsi" w:hAnsiTheme="minorHAnsi" w:cstheme="minorHAnsi"/>
                <w:color w:val="000000"/>
              </w:rPr>
              <w:t xml:space="preserve">. </w:t>
            </w:r>
            <w:r w:rsidR="002B6A63" w:rsidRPr="00DF164D">
              <w:rPr>
                <w:rFonts w:asciiTheme="minorHAnsi" w:hAnsiTheme="minorHAnsi" w:cstheme="minorHAnsi"/>
                <w:color w:val="000000"/>
              </w:rPr>
              <w:t>End date for Video engagements</w:t>
            </w:r>
          </w:p>
        </w:tc>
        <w:tc>
          <w:tcPr>
            <w:tcW w:w="2880" w:type="dxa"/>
            <w:tcBorders>
              <w:top w:val="nil"/>
              <w:left w:val="nil"/>
              <w:bottom w:val="single" w:sz="4" w:space="0" w:color="auto"/>
              <w:right w:val="single" w:sz="4" w:space="0" w:color="auto"/>
            </w:tcBorders>
            <w:shd w:val="clear" w:color="auto" w:fill="auto"/>
            <w:noWrap/>
            <w:vAlign w:val="center"/>
            <w:hideMark/>
          </w:tcPr>
          <w:p w14:paraId="3F184FFD" w14:textId="5687E22E" w:rsidR="00813A86" w:rsidRPr="00DF164D" w:rsidRDefault="009F28BC" w:rsidP="000A71E7">
            <w:pPr>
              <w:jc w:val="center"/>
              <w:rPr>
                <w:rFonts w:asciiTheme="minorHAnsi" w:hAnsiTheme="minorHAnsi" w:cstheme="minorHAnsi"/>
                <w:color w:val="000000"/>
              </w:rPr>
            </w:pPr>
            <w:r w:rsidRPr="00DF164D">
              <w:rPr>
                <w:rFonts w:asciiTheme="minorHAnsi" w:hAnsiTheme="minorHAnsi" w:cstheme="minorHAnsi"/>
                <w:color w:val="000000"/>
              </w:rPr>
              <w:t>1</w:t>
            </w:r>
            <w:r w:rsidR="00A844BB" w:rsidRPr="00DF164D">
              <w:rPr>
                <w:rFonts w:asciiTheme="minorHAnsi" w:hAnsiTheme="minorHAnsi" w:cstheme="minorHAnsi"/>
                <w:color w:val="000000"/>
              </w:rPr>
              <w:t>1</w:t>
            </w:r>
            <w:r w:rsidRPr="00DF164D">
              <w:rPr>
                <w:rFonts w:asciiTheme="minorHAnsi" w:hAnsiTheme="minorHAnsi" w:cstheme="minorHAnsi"/>
                <w:color w:val="000000"/>
              </w:rPr>
              <w:t xml:space="preserve"> </w:t>
            </w:r>
            <w:r w:rsidR="00813A86" w:rsidRPr="00DF164D">
              <w:rPr>
                <w:rFonts w:asciiTheme="minorHAnsi" w:hAnsiTheme="minorHAnsi" w:cstheme="minorHAnsi"/>
                <w:color w:val="000000"/>
              </w:rPr>
              <w:t>December 2024</w:t>
            </w:r>
          </w:p>
        </w:tc>
      </w:tr>
      <w:tr w:rsidR="00813A86" w:rsidRPr="00DF164D" w14:paraId="137FB5F2" w14:textId="77777777" w:rsidTr="000A71E7">
        <w:trPr>
          <w:trHeight w:val="1070"/>
          <w:jc w:val="center"/>
        </w:trPr>
        <w:tc>
          <w:tcPr>
            <w:tcW w:w="5490" w:type="dxa"/>
            <w:tcBorders>
              <w:top w:val="nil"/>
              <w:left w:val="single" w:sz="4" w:space="0" w:color="auto"/>
              <w:bottom w:val="single" w:sz="4" w:space="0" w:color="auto"/>
              <w:right w:val="single" w:sz="4" w:space="0" w:color="auto"/>
            </w:tcBorders>
            <w:shd w:val="clear" w:color="auto" w:fill="auto"/>
            <w:vAlign w:val="center"/>
            <w:hideMark/>
          </w:tcPr>
          <w:p w14:paraId="736E2FFD" w14:textId="77777777" w:rsidR="00813A86" w:rsidRPr="00DF164D" w:rsidRDefault="00813A86" w:rsidP="00F50F37">
            <w:pPr>
              <w:jc w:val="both"/>
              <w:rPr>
                <w:rFonts w:asciiTheme="minorHAnsi" w:hAnsiTheme="minorHAnsi" w:cstheme="minorHAnsi"/>
                <w:color w:val="000000"/>
              </w:rPr>
            </w:pPr>
            <w:r w:rsidRPr="00DF164D">
              <w:rPr>
                <w:rFonts w:asciiTheme="minorHAnsi" w:hAnsiTheme="minorHAnsi" w:cstheme="minorHAnsi"/>
                <w:color w:val="000000"/>
              </w:rPr>
              <w:t>5. Selection of 1st, 2nd and 3rd place winners of the CARICOM I am Agriculture: Youth in Agriculture- High School Video Competition.</w:t>
            </w:r>
          </w:p>
        </w:tc>
        <w:tc>
          <w:tcPr>
            <w:tcW w:w="2880" w:type="dxa"/>
            <w:tcBorders>
              <w:top w:val="nil"/>
              <w:left w:val="nil"/>
              <w:bottom w:val="single" w:sz="4" w:space="0" w:color="auto"/>
              <w:right w:val="single" w:sz="4" w:space="0" w:color="auto"/>
            </w:tcBorders>
            <w:shd w:val="clear" w:color="auto" w:fill="auto"/>
            <w:noWrap/>
            <w:vAlign w:val="center"/>
            <w:hideMark/>
          </w:tcPr>
          <w:p w14:paraId="6533E908" w14:textId="35FCE583" w:rsidR="00813A86" w:rsidRPr="00DF164D" w:rsidRDefault="00E43C50" w:rsidP="000A71E7">
            <w:pPr>
              <w:jc w:val="center"/>
              <w:rPr>
                <w:rFonts w:asciiTheme="minorHAnsi" w:hAnsiTheme="minorHAnsi" w:cstheme="minorHAnsi"/>
                <w:color w:val="000000"/>
              </w:rPr>
            </w:pPr>
            <w:r w:rsidRPr="00DF164D">
              <w:rPr>
                <w:rFonts w:asciiTheme="minorHAnsi" w:hAnsiTheme="minorHAnsi" w:cstheme="minorHAnsi"/>
                <w:color w:val="000000"/>
              </w:rPr>
              <w:t>1</w:t>
            </w:r>
            <w:r w:rsidR="002B2D81" w:rsidRPr="00DF164D">
              <w:rPr>
                <w:rFonts w:asciiTheme="minorHAnsi" w:hAnsiTheme="minorHAnsi" w:cstheme="minorHAnsi"/>
                <w:color w:val="000000"/>
              </w:rPr>
              <w:t>2</w:t>
            </w:r>
            <w:r w:rsidRPr="00DF164D">
              <w:rPr>
                <w:rFonts w:asciiTheme="minorHAnsi" w:hAnsiTheme="minorHAnsi" w:cstheme="minorHAnsi"/>
                <w:color w:val="000000"/>
              </w:rPr>
              <w:t xml:space="preserve"> </w:t>
            </w:r>
            <w:r w:rsidR="00813A86" w:rsidRPr="00DF164D">
              <w:rPr>
                <w:rFonts w:asciiTheme="minorHAnsi" w:hAnsiTheme="minorHAnsi" w:cstheme="minorHAnsi"/>
                <w:color w:val="000000"/>
              </w:rPr>
              <w:t>December 2024</w:t>
            </w:r>
          </w:p>
        </w:tc>
      </w:tr>
      <w:tr w:rsidR="00813A86" w:rsidRPr="00DF164D" w14:paraId="5EA7614B" w14:textId="77777777" w:rsidTr="000A71E7">
        <w:trPr>
          <w:trHeight w:val="1005"/>
          <w:jc w:val="center"/>
        </w:trPr>
        <w:tc>
          <w:tcPr>
            <w:tcW w:w="5490" w:type="dxa"/>
            <w:tcBorders>
              <w:top w:val="nil"/>
              <w:left w:val="single" w:sz="4" w:space="0" w:color="auto"/>
              <w:bottom w:val="single" w:sz="4" w:space="0" w:color="auto"/>
              <w:right w:val="single" w:sz="4" w:space="0" w:color="auto"/>
            </w:tcBorders>
            <w:shd w:val="clear" w:color="auto" w:fill="auto"/>
            <w:vAlign w:val="center"/>
            <w:hideMark/>
          </w:tcPr>
          <w:p w14:paraId="2573B6D1" w14:textId="2AF6CA3C" w:rsidR="00813A86" w:rsidRPr="00DF164D" w:rsidRDefault="0021396A" w:rsidP="00F50F37">
            <w:pPr>
              <w:jc w:val="both"/>
              <w:rPr>
                <w:rFonts w:asciiTheme="minorHAnsi" w:hAnsiTheme="minorHAnsi" w:cstheme="minorHAnsi"/>
                <w:color w:val="000000"/>
              </w:rPr>
            </w:pPr>
            <w:r w:rsidRPr="00DF164D">
              <w:rPr>
                <w:rFonts w:asciiTheme="minorHAnsi" w:hAnsiTheme="minorHAnsi" w:cstheme="minorHAnsi"/>
                <w:color w:val="000000"/>
              </w:rPr>
              <w:t>6</w:t>
            </w:r>
            <w:r w:rsidR="00813A86" w:rsidRPr="00DF164D">
              <w:rPr>
                <w:rFonts w:asciiTheme="minorHAnsi" w:hAnsiTheme="minorHAnsi" w:cstheme="minorHAnsi"/>
                <w:color w:val="000000"/>
              </w:rPr>
              <w:t>.   </w:t>
            </w:r>
            <w:r w:rsidR="002B6A63" w:rsidRPr="00DF164D">
              <w:rPr>
                <w:rFonts w:asciiTheme="minorHAnsi" w:hAnsiTheme="minorHAnsi" w:cstheme="minorHAnsi"/>
                <w:color w:val="000000"/>
              </w:rPr>
              <w:t xml:space="preserve">Official </w:t>
            </w:r>
            <w:r w:rsidR="00813A86" w:rsidRPr="00DF164D">
              <w:rPr>
                <w:rFonts w:asciiTheme="minorHAnsi" w:hAnsiTheme="minorHAnsi" w:cstheme="minorHAnsi"/>
                <w:color w:val="000000"/>
              </w:rPr>
              <w:t>Awarding of 1</w:t>
            </w:r>
            <w:r w:rsidR="00813A86" w:rsidRPr="00DF164D">
              <w:rPr>
                <w:rFonts w:asciiTheme="minorHAnsi" w:hAnsiTheme="minorHAnsi" w:cstheme="minorHAnsi"/>
                <w:color w:val="000000"/>
                <w:vertAlign w:val="superscript"/>
              </w:rPr>
              <w:t>st</w:t>
            </w:r>
            <w:r w:rsidR="00813A86" w:rsidRPr="00DF164D">
              <w:rPr>
                <w:rFonts w:asciiTheme="minorHAnsi" w:hAnsiTheme="minorHAnsi" w:cstheme="minorHAnsi"/>
                <w:color w:val="000000"/>
              </w:rPr>
              <w:t>, 2</w:t>
            </w:r>
            <w:r w:rsidR="00813A86" w:rsidRPr="00DF164D">
              <w:rPr>
                <w:rFonts w:asciiTheme="minorHAnsi" w:hAnsiTheme="minorHAnsi" w:cstheme="minorHAnsi"/>
                <w:color w:val="000000"/>
                <w:vertAlign w:val="superscript"/>
              </w:rPr>
              <w:t>nd</w:t>
            </w:r>
            <w:r w:rsidR="00813A86" w:rsidRPr="00DF164D">
              <w:rPr>
                <w:rFonts w:asciiTheme="minorHAnsi" w:hAnsiTheme="minorHAnsi" w:cstheme="minorHAnsi"/>
                <w:color w:val="000000"/>
              </w:rPr>
              <w:t xml:space="preserve"> and 3</w:t>
            </w:r>
            <w:r w:rsidR="00813A86" w:rsidRPr="00DF164D">
              <w:rPr>
                <w:rFonts w:asciiTheme="minorHAnsi" w:hAnsiTheme="minorHAnsi" w:cstheme="minorHAnsi"/>
                <w:color w:val="000000"/>
                <w:vertAlign w:val="superscript"/>
              </w:rPr>
              <w:t>rd</w:t>
            </w:r>
            <w:r w:rsidR="00813A86" w:rsidRPr="00DF164D">
              <w:rPr>
                <w:rFonts w:asciiTheme="minorHAnsi" w:hAnsiTheme="minorHAnsi" w:cstheme="minorHAnsi"/>
                <w:color w:val="000000"/>
              </w:rPr>
              <w:t xml:space="preserve"> place winners of the CARICOM I am Agriculture: Youth in Agriculture- High School Video Competition.</w:t>
            </w:r>
          </w:p>
        </w:tc>
        <w:tc>
          <w:tcPr>
            <w:tcW w:w="2880" w:type="dxa"/>
            <w:tcBorders>
              <w:top w:val="nil"/>
              <w:left w:val="nil"/>
              <w:bottom w:val="single" w:sz="4" w:space="0" w:color="auto"/>
              <w:right w:val="single" w:sz="4" w:space="0" w:color="auto"/>
            </w:tcBorders>
            <w:shd w:val="clear" w:color="auto" w:fill="auto"/>
            <w:noWrap/>
            <w:vAlign w:val="center"/>
            <w:hideMark/>
          </w:tcPr>
          <w:p w14:paraId="633948B7" w14:textId="41FDB485" w:rsidR="00813A86" w:rsidRPr="00DF164D" w:rsidRDefault="00E43C50" w:rsidP="000A71E7">
            <w:pPr>
              <w:jc w:val="center"/>
              <w:rPr>
                <w:rFonts w:asciiTheme="minorHAnsi" w:hAnsiTheme="minorHAnsi" w:cstheme="minorHAnsi"/>
                <w:color w:val="000000"/>
              </w:rPr>
            </w:pPr>
            <w:r w:rsidRPr="00DF164D">
              <w:rPr>
                <w:rFonts w:asciiTheme="minorHAnsi" w:hAnsiTheme="minorHAnsi" w:cstheme="minorHAnsi"/>
                <w:color w:val="000000"/>
              </w:rPr>
              <w:t>1</w:t>
            </w:r>
            <w:r w:rsidR="00142E27" w:rsidRPr="00DF164D">
              <w:rPr>
                <w:rFonts w:asciiTheme="minorHAnsi" w:hAnsiTheme="minorHAnsi" w:cstheme="minorHAnsi"/>
                <w:color w:val="000000"/>
              </w:rPr>
              <w:t>2</w:t>
            </w:r>
            <w:r w:rsidR="005742C0" w:rsidRPr="00DF164D">
              <w:rPr>
                <w:rFonts w:asciiTheme="minorHAnsi" w:hAnsiTheme="minorHAnsi" w:cstheme="minorHAnsi"/>
                <w:color w:val="000000"/>
                <w:vertAlign w:val="superscript"/>
              </w:rPr>
              <w:t xml:space="preserve"> </w:t>
            </w:r>
            <w:r w:rsidR="00813A86" w:rsidRPr="00DF164D">
              <w:rPr>
                <w:rFonts w:asciiTheme="minorHAnsi" w:hAnsiTheme="minorHAnsi" w:cstheme="minorHAnsi"/>
                <w:color w:val="000000"/>
              </w:rPr>
              <w:t>December 2024</w:t>
            </w:r>
          </w:p>
          <w:p w14:paraId="27A777B0" w14:textId="77777777" w:rsidR="008D2F7D" w:rsidRPr="00DF164D" w:rsidRDefault="008D2F7D" w:rsidP="000A71E7">
            <w:pPr>
              <w:jc w:val="center"/>
              <w:rPr>
                <w:rFonts w:asciiTheme="minorHAnsi" w:hAnsiTheme="minorHAnsi" w:cstheme="minorHAnsi"/>
                <w:color w:val="000000"/>
              </w:rPr>
            </w:pPr>
          </w:p>
        </w:tc>
      </w:tr>
    </w:tbl>
    <w:p w14:paraId="564C6997" w14:textId="77777777" w:rsidR="00D2578E" w:rsidRPr="00DF164D" w:rsidRDefault="00D2578E" w:rsidP="00F50F37">
      <w:pPr>
        <w:jc w:val="both"/>
        <w:rPr>
          <w:rFonts w:asciiTheme="minorHAnsi" w:hAnsiTheme="minorHAnsi" w:cstheme="minorHAnsi"/>
        </w:rPr>
      </w:pPr>
    </w:p>
    <w:p w14:paraId="4C7B9C8C" w14:textId="77777777" w:rsidR="00D2578E" w:rsidRPr="00DF164D" w:rsidRDefault="00D2578E" w:rsidP="00F50F37">
      <w:pPr>
        <w:jc w:val="both"/>
        <w:rPr>
          <w:rFonts w:asciiTheme="minorHAnsi" w:hAnsiTheme="minorHAnsi" w:cstheme="minorHAnsi"/>
        </w:rPr>
      </w:pPr>
    </w:p>
    <w:p w14:paraId="3D3186C5" w14:textId="77777777" w:rsidR="00D2578E" w:rsidRPr="00DF164D" w:rsidRDefault="00D2578E" w:rsidP="00F50F37">
      <w:pPr>
        <w:jc w:val="both"/>
        <w:rPr>
          <w:rFonts w:asciiTheme="minorHAnsi" w:hAnsiTheme="minorHAnsi" w:cstheme="minorHAnsi"/>
        </w:rPr>
      </w:pPr>
    </w:p>
    <w:p w14:paraId="300BFA3A" w14:textId="77777777" w:rsidR="00D2578E" w:rsidRPr="00DF164D" w:rsidRDefault="00D2578E" w:rsidP="00F50F37">
      <w:pPr>
        <w:jc w:val="both"/>
        <w:rPr>
          <w:rFonts w:asciiTheme="minorHAnsi" w:hAnsiTheme="minorHAnsi" w:cstheme="minorHAnsi"/>
        </w:rPr>
      </w:pPr>
    </w:p>
    <w:p w14:paraId="568B418F" w14:textId="77777777" w:rsidR="00D2578E" w:rsidRPr="00DF164D" w:rsidRDefault="00D2578E" w:rsidP="00F50F37">
      <w:pPr>
        <w:jc w:val="both"/>
        <w:rPr>
          <w:rFonts w:asciiTheme="minorHAnsi" w:hAnsiTheme="minorHAnsi" w:cstheme="minorHAnsi"/>
        </w:rPr>
      </w:pPr>
    </w:p>
    <w:p w14:paraId="375EF785" w14:textId="77777777" w:rsidR="004F4DC1" w:rsidRPr="00DF164D" w:rsidRDefault="004F4DC1" w:rsidP="00F50F37">
      <w:pPr>
        <w:jc w:val="both"/>
        <w:rPr>
          <w:rFonts w:asciiTheme="minorHAnsi" w:hAnsiTheme="minorHAnsi" w:cstheme="minorHAnsi"/>
        </w:rPr>
      </w:pPr>
    </w:p>
    <w:p w14:paraId="514A8AB9" w14:textId="77777777" w:rsidR="004F4DC1" w:rsidRPr="00DF164D" w:rsidRDefault="004F4DC1" w:rsidP="00F50F37">
      <w:pPr>
        <w:jc w:val="both"/>
        <w:rPr>
          <w:rFonts w:asciiTheme="minorHAnsi" w:hAnsiTheme="minorHAnsi" w:cstheme="minorHAnsi"/>
        </w:rPr>
      </w:pPr>
    </w:p>
    <w:p w14:paraId="33B8BA24" w14:textId="77777777" w:rsidR="004F4DC1" w:rsidRPr="00DF164D" w:rsidRDefault="004F4DC1" w:rsidP="00F50F37">
      <w:pPr>
        <w:jc w:val="both"/>
        <w:rPr>
          <w:rFonts w:asciiTheme="minorHAnsi" w:hAnsiTheme="minorHAnsi" w:cstheme="minorHAnsi"/>
        </w:rPr>
      </w:pPr>
    </w:p>
    <w:p w14:paraId="50C9D63D" w14:textId="77777777" w:rsidR="004F4DC1" w:rsidRPr="00DF164D" w:rsidRDefault="004F4DC1" w:rsidP="00F50F37">
      <w:pPr>
        <w:jc w:val="both"/>
        <w:rPr>
          <w:rFonts w:asciiTheme="minorHAnsi" w:hAnsiTheme="minorHAnsi" w:cstheme="minorHAnsi"/>
        </w:rPr>
      </w:pPr>
    </w:p>
    <w:p w14:paraId="6A2CAFDC" w14:textId="77777777" w:rsidR="004F4DC1" w:rsidRPr="00DF164D" w:rsidRDefault="004F4DC1" w:rsidP="00F50F37">
      <w:pPr>
        <w:jc w:val="both"/>
        <w:rPr>
          <w:rFonts w:asciiTheme="minorHAnsi" w:hAnsiTheme="minorHAnsi" w:cstheme="minorHAnsi"/>
        </w:rPr>
      </w:pPr>
    </w:p>
    <w:p w14:paraId="4F63729F" w14:textId="77777777" w:rsidR="00F50F37" w:rsidRPr="00DF164D" w:rsidRDefault="00F50F37" w:rsidP="00F50F37">
      <w:pPr>
        <w:jc w:val="both"/>
        <w:rPr>
          <w:rFonts w:asciiTheme="minorHAnsi" w:hAnsiTheme="minorHAnsi" w:cstheme="minorHAnsi"/>
        </w:rPr>
      </w:pPr>
    </w:p>
    <w:p w14:paraId="35312696" w14:textId="77777777" w:rsidR="00F50F37" w:rsidRPr="00DF164D" w:rsidRDefault="00F50F37" w:rsidP="00F50F37">
      <w:pPr>
        <w:jc w:val="both"/>
        <w:rPr>
          <w:rFonts w:asciiTheme="minorHAnsi" w:hAnsiTheme="minorHAnsi" w:cstheme="minorHAnsi"/>
        </w:rPr>
      </w:pPr>
    </w:p>
    <w:p w14:paraId="6406750B" w14:textId="77777777" w:rsidR="00F50F37" w:rsidRPr="00DF164D" w:rsidRDefault="00F50F37" w:rsidP="00F50F37">
      <w:pPr>
        <w:jc w:val="both"/>
        <w:rPr>
          <w:rFonts w:asciiTheme="minorHAnsi" w:hAnsiTheme="minorHAnsi" w:cstheme="minorHAnsi"/>
        </w:rPr>
      </w:pPr>
    </w:p>
    <w:p w14:paraId="101C5238" w14:textId="77777777" w:rsidR="00D2578E" w:rsidRPr="00DF164D" w:rsidRDefault="00D2578E" w:rsidP="00D2578E">
      <w:pPr>
        <w:rPr>
          <w:rFonts w:asciiTheme="minorHAnsi" w:hAnsiTheme="minorHAnsi" w:cstheme="minorHAnsi"/>
        </w:rPr>
      </w:pPr>
    </w:p>
    <w:p w14:paraId="298AF348" w14:textId="214A6C9F" w:rsidR="00D2578E" w:rsidRPr="00DF164D" w:rsidRDefault="00D2578E" w:rsidP="00D2578E">
      <w:pPr>
        <w:rPr>
          <w:rFonts w:asciiTheme="minorHAnsi" w:hAnsiTheme="minorHAnsi" w:cstheme="minorHAnsi"/>
          <w:b/>
          <w:bCs/>
        </w:rPr>
      </w:pPr>
      <w:r w:rsidRPr="00DF164D">
        <w:rPr>
          <w:rFonts w:asciiTheme="minorHAnsi" w:hAnsiTheme="minorHAnsi" w:cstheme="minorHAnsi"/>
          <w:b/>
          <w:bCs/>
          <w:highlight w:val="lightGray"/>
          <w:shd w:val="clear" w:color="auto" w:fill="8EAADB" w:themeFill="accent1" w:themeFillTint="99"/>
        </w:rPr>
        <w:t xml:space="preserve">Annex 1: CARICOM I am Agriculture: Youth in Agriculture- High School </w:t>
      </w:r>
      <w:proofErr w:type="gramStart"/>
      <w:r w:rsidRPr="00DF164D">
        <w:rPr>
          <w:rFonts w:asciiTheme="minorHAnsi" w:hAnsiTheme="minorHAnsi" w:cstheme="minorHAnsi"/>
          <w:b/>
          <w:bCs/>
          <w:highlight w:val="lightGray"/>
          <w:shd w:val="clear" w:color="auto" w:fill="8EAADB" w:themeFill="accent1" w:themeFillTint="99"/>
        </w:rPr>
        <w:t>Video</w:t>
      </w:r>
      <w:r w:rsidRPr="00DF164D">
        <w:rPr>
          <w:rFonts w:asciiTheme="minorHAnsi" w:hAnsiTheme="minorHAnsi" w:cstheme="minorHAnsi"/>
          <w:b/>
          <w:bCs/>
          <w:highlight w:val="lightGray"/>
        </w:rPr>
        <w:t xml:space="preserve"> </w:t>
      </w:r>
      <w:r w:rsidR="003317E5" w:rsidRPr="00DF164D">
        <w:rPr>
          <w:rFonts w:asciiTheme="minorHAnsi" w:hAnsiTheme="minorHAnsi" w:cstheme="minorHAnsi"/>
          <w:b/>
          <w:bCs/>
          <w:highlight w:val="lightGray"/>
        </w:rPr>
        <w:t xml:space="preserve"> </w:t>
      </w:r>
      <w:r w:rsidRPr="00DF164D">
        <w:rPr>
          <w:rFonts w:asciiTheme="minorHAnsi" w:hAnsiTheme="minorHAnsi" w:cstheme="minorHAnsi"/>
          <w:b/>
          <w:bCs/>
          <w:highlight w:val="lightGray"/>
        </w:rPr>
        <w:t>Competition</w:t>
      </w:r>
      <w:proofErr w:type="gramEnd"/>
      <w:r w:rsidR="003317E5" w:rsidRPr="00DF164D">
        <w:rPr>
          <w:rFonts w:asciiTheme="minorHAnsi" w:hAnsiTheme="minorHAnsi" w:cstheme="minorHAnsi"/>
          <w:b/>
          <w:bCs/>
          <w:highlight w:val="lightGray"/>
        </w:rPr>
        <w:t xml:space="preserve"> </w:t>
      </w:r>
      <w:r w:rsidRPr="00DF164D">
        <w:rPr>
          <w:rFonts w:asciiTheme="minorHAnsi" w:hAnsiTheme="minorHAnsi" w:cstheme="minorHAnsi"/>
          <w:b/>
          <w:bCs/>
          <w:highlight w:val="lightGray"/>
        </w:rPr>
        <w:t>Information Sheet</w:t>
      </w:r>
    </w:p>
    <w:p w14:paraId="52A3C8D4" w14:textId="77777777" w:rsidR="00AD7B78" w:rsidRPr="00DF164D" w:rsidRDefault="00AD7B78" w:rsidP="00D2578E">
      <w:pPr>
        <w:rPr>
          <w:rFonts w:asciiTheme="minorHAnsi" w:hAnsiTheme="minorHAnsi" w:cstheme="minorHAnsi"/>
        </w:rPr>
      </w:pPr>
    </w:p>
    <w:p w14:paraId="705C4547" w14:textId="77777777" w:rsidR="00AD7B78" w:rsidRPr="00DF164D" w:rsidRDefault="00AD7B78" w:rsidP="00B465DA">
      <w:pPr>
        <w:spacing w:line="360" w:lineRule="auto"/>
        <w:rPr>
          <w:rFonts w:asciiTheme="minorHAnsi" w:hAnsiTheme="minorHAnsi" w:cstheme="minorHAnsi"/>
        </w:rPr>
      </w:pPr>
      <w:r w:rsidRPr="00DF164D">
        <w:rPr>
          <w:rFonts w:asciiTheme="minorHAnsi" w:hAnsiTheme="minorHAnsi" w:cstheme="minorHAnsi"/>
          <w:b/>
          <w:bCs/>
        </w:rPr>
        <w:t>DATE:</w:t>
      </w:r>
      <w:r w:rsidRPr="00DF164D">
        <w:rPr>
          <w:rFonts w:asciiTheme="minorHAnsi" w:hAnsiTheme="minorHAnsi" w:cstheme="minorHAnsi"/>
        </w:rPr>
        <w:t xml:space="preserve"> _________________________</w:t>
      </w:r>
    </w:p>
    <w:p w14:paraId="1EDAB3F3" w14:textId="77777777" w:rsidR="00354F77" w:rsidRPr="00DF164D" w:rsidRDefault="00354F77" w:rsidP="00B465DA">
      <w:pPr>
        <w:spacing w:line="360" w:lineRule="auto"/>
        <w:rPr>
          <w:rFonts w:asciiTheme="minorHAnsi" w:hAnsiTheme="minorHAnsi" w:cstheme="minorHAnsi"/>
        </w:rPr>
      </w:pPr>
    </w:p>
    <w:p w14:paraId="47362E32" w14:textId="77777777" w:rsidR="00D2578E" w:rsidRPr="00DF164D" w:rsidRDefault="00D2578E" w:rsidP="00B465DA">
      <w:pPr>
        <w:spacing w:line="360" w:lineRule="auto"/>
        <w:rPr>
          <w:rFonts w:asciiTheme="minorHAnsi" w:hAnsiTheme="minorHAnsi" w:cstheme="minorHAnsi"/>
          <w:b/>
          <w:bCs/>
        </w:rPr>
      </w:pPr>
      <w:r w:rsidRPr="00DF164D">
        <w:rPr>
          <w:rFonts w:asciiTheme="minorHAnsi" w:hAnsiTheme="minorHAnsi" w:cstheme="minorHAnsi"/>
          <w:b/>
          <w:bCs/>
        </w:rPr>
        <w:t xml:space="preserve">SCHOOL INFORMATION </w:t>
      </w:r>
    </w:p>
    <w:p w14:paraId="0497017E" w14:textId="62DF82CE" w:rsidR="00D2578E" w:rsidRPr="00DF164D" w:rsidRDefault="00D2578E" w:rsidP="00B465DA">
      <w:pPr>
        <w:spacing w:line="360" w:lineRule="auto"/>
        <w:rPr>
          <w:rFonts w:asciiTheme="minorHAnsi" w:hAnsiTheme="minorHAnsi" w:cstheme="minorHAnsi"/>
        </w:rPr>
      </w:pPr>
      <w:r w:rsidRPr="00DF164D">
        <w:rPr>
          <w:rFonts w:asciiTheme="minorHAnsi" w:hAnsiTheme="minorHAnsi" w:cstheme="minorHAnsi"/>
        </w:rPr>
        <w:t>Name of School</w:t>
      </w:r>
      <w:r w:rsidR="005B1090" w:rsidRPr="00DF164D">
        <w:rPr>
          <w:rFonts w:asciiTheme="minorHAnsi" w:hAnsiTheme="minorHAnsi" w:cstheme="minorHAnsi"/>
        </w:rPr>
        <w:t>:</w:t>
      </w:r>
      <w:r w:rsidR="00B465DA" w:rsidRPr="00DF164D">
        <w:rPr>
          <w:rFonts w:asciiTheme="minorHAnsi" w:hAnsiTheme="minorHAnsi" w:cstheme="minorHAnsi"/>
        </w:rPr>
        <w:t xml:space="preserve"> </w:t>
      </w:r>
    </w:p>
    <w:p w14:paraId="302103A2" w14:textId="77777777" w:rsidR="00D2578E" w:rsidRPr="00DF164D" w:rsidRDefault="00D2578E" w:rsidP="00B465DA">
      <w:pPr>
        <w:spacing w:line="360" w:lineRule="auto"/>
        <w:rPr>
          <w:rFonts w:asciiTheme="minorHAnsi" w:hAnsiTheme="minorHAnsi" w:cstheme="minorHAnsi"/>
        </w:rPr>
      </w:pPr>
      <w:r w:rsidRPr="00DF164D">
        <w:rPr>
          <w:rFonts w:asciiTheme="minorHAnsi" w:hAnsiTheme="minorHAnsi" w:cstheme="minorHAnsi"/>
        </w:rPr>
        <w:t xml:space="preserve">School </w:t>
      </w:r>
      <w:r w:rsidR="005B1090" w:rsidRPr="00DF164D">
        <w:rPr>
          <w:rFonts w:asciiTheme="minorHAnsi" w:hAnsiTheme="minorHAnsi" w:cstheme="minorHAnsi"/>
        </w:rPr>
        <w:t>Address:</w:t>
      </w:r>
    </w:p>
    <w:p w14:paraId="7D9534EA" w14:textId="77777777" w:rsidR="00D2578E" w:rsidRPr="00DF164D" w:rsidRDefault="00D2578E" w:rsidP="00B465DA">
      <w:pPr>
        <w:spacing w:line="360" w:lineRule="auto"/>
        <w:rPr>
          <w:rFonts w:asciiTheme="minorHAnsi" w:hAnsiTheme="minorHAnsi" w:cstheme="minorHAnsi"/>
        </w:rPr>
      </w:pPr>
      <w:r w:rsidRPr="00DF164D">
        <w:rPr>
          <w:rFonts w:asciiTheme="minorHAnsi" w:hAnsiTheme="minorHAnsi" w:cstheme="minorHAnsi"/>
        </w:rPr>
        <w:t>Country</w:t>
      </w:r>
      <w:r w:rsidR="005B1090" w:rsidRPr="00DF164D">
        <w:rPr>
          <w:rFonts w:asciiTheme="minorHAnsi" w:hAnsiTheme="minorHAnsi" w:cstheme="minorHAnsi"/>
        </w:rPr>
        <w:t xml:space="preserve">: </w:t>
      </w:r>
    </w:p>
    <w:p w14:paraId="601BF7C2" w14:textId="77777777" w:rsidR="00D2578E" w:rsidRPr="00DF164D" w:rsidRDefault="00D2578E" w:rsidP="00B465DA">
      <w:pPr>
        <w:spacing w:line="360" w:lineRule="auto"/>
        <w:rPr>
          <w:rFonts w:asciiTheme="minorHAnsi" w:hAnsiTheme="minorHAnsi" w:cstheme="minorHAnsi"/>
        </w:rPr>
      </w:pPr>
      <w:r w:rsidRPr="00DF164D">
        <w:rPr>
          <w:rFonts w:asciiTheme="minorHAnsi" w:hAnsiTheme="minorHAnsi" w:cstheme="minorHAnsi"/>
        </w:rPr>
        <w:t>School Contact number</w:t>
      </w:r>
      <w:r w:rsidR="005B1090" w:rsidRPr="00DF164D">
        <w:rPr>
          <w:rFonts w:asciiTheme="minorHAnsi" w:hAnsiTheme="minorHAnsi" w:cstheme="minorHAnsi"/>
        </w:rPr>
        <w:t>:</w:t>
      </w:r>
      <w:r w:rsidRPr="00DF164D">
        <w:rPr>
          <w:rFonts w:asciiTheme="minorHAnsi" w:hAnsiTheme="minorHAnsi" w:cstheme="minorHAnsi"/>
        </w:rPr>
        <w:t xml:space="preserve"> </w:t>
      </w:r>
    </w:p>
    <w:p w14:paraId="2BFCA5F8" w14:textId="77777777" w:rsidR="00D2578E" w:rsidRPr="00DF164D" w:rsidRDefault="00D2578E" w:rsidP="00B465DA">
      <w:pPr>
        <w:spacing w:line="360" w:lineRule="auto"/>
        <w:rPr>
          <w:rFonts w:asciiTheme="minorHAnsi" w:hAnsiTheme="minorHAnsi" w:cstheme="minorHAnsi"/>
        </w:rPr>
      </w:pPr>
      <w:r w:rsidRPr="00DF164D">
        <w:rPr>
          <w:rFonts w:asciiTheme="minorHAnsi" w:hAnsiTheme="minorHAnsi" w:cstheme="minorHAnsi"/>
        </w:rPr>
        <w:t>School Email</w:t>
      </w:r>
      <w:r w:rsidR="005B1090" w:rsidRPr="00DF164D">
        <w:rPr>
          <w:rFonts w:asciiTheme="minorHAnsi" w:hAnsiTheme="minorHAnsi" w:cstheme="minorHAnsi"/>
        </w:rPr>
        <w:t>:</w:t>
      </w:r>
    </w:p>
    <w:p w14:paraId="1677E26E" w14:textId="77777777" w:rsidR="00D2578E" w:rsidRPr="00DF164D" w:rsidRDefault="00D2578E" w:rsidP="00B465DA">
      <w:pPr>
        <w:spacing w:line="360" w:lineRule="auto"/>
        <w:rPr>
          <w:rFonts w:asciiTheme="minorHAnsi" w:hAnsiTheme="minorHAnsi" w:cstheme="minorHAnsi"/>
        </w:rPr>
      </w:pPr>
      <w:r w:rsidRPr="00DF164D">
        <w:rPr>
          <w:rFonts w:asciiTheme="minorHAnsi" w:hAnsiTheme="minorHAnsi" w:cstheme="minorHAnsi"/>
        </w:rPr>
        <w:t xml:space="preserve">Number of Students in School: </w:t>
      </w:r>
    </w:p>
    <w:p w14:paraId="10364671" w14:textId="77777777" w:rsidR="00D2578E" w:rsidRPr="00DF164D" w:rsidRDefault="00D2578E" w:rsidP="00B465DA">
      <w:pPr>
        <w:spacing w:line="360" w:lineRule="auto"/>
        <w:rPr>
          <w:rFonts w:asciiTheme="minorHAnsi" w:hAnsiTheme="minorHAnsi" w:cstheme="minorHAnsi"/>
        </w:rPr>
      </w:pPr>
    </w:p>
    <w:p w14:paraId="0D392489" w14:textId="77777777" w:rsidR="005B1090" w:rsidRPr="00DF164D" w:rsidRDefault="005B1090" w:rsidP="00B465DA">
      <w:pPr>
        <w:spacing w:line="360" w:lineRule="auto"/>
        <w:rPr>
          <w:rFonts w:asciiTheme="minorHAnsi" w:hAnsiTheme="minorHAnsi" w:cstheme="minorHAnsi"/>
          <w:b/>
          <w:bCs/>
        </w:rPr>
      </w:pPr>
      <w:r w:rsidRPr="00DF164D">
        <w:rPr>
          <w:rFonts w:asciiTheme="minorHAnsi" w:hAnsiTheme="minorHAnsi" w:cstheme="minorHAnsi"/>
          <w:b/>
          <w:bCs/>
        </w:rPr>
        <w:t>CONTACT PERSON INFORMATION</w:t>
      </w:r>
    </w:p>
    <w:p w14:paraId="643B5A2F" w14:textId="77777777" w:rsidR="00D2578E" w:rsidRPr="00DF164D" w:rsidRDefault="00D2578E" w:rsidP="00B465DA">
      <w:pPr>
        <w:spacing w:line="360" w:lineRule="auto"/>
        <w:rPr>
          <w:rFonts w:asciiTheme="minorHAnsi" w:hAnsiTheme="minorHAnsi" w:cstheme="minorHAnsi"/>
        </w:rPr>
      </w:pPr>
      <w:r w:rsidRPr="00DF164D">
        <w:rPr>
          <w:rFonts w:asciiTheme="minorHAnsi" w:hAnsiTheme="minorHAnsi" w:cstheme="minorHAnsi"/>
        </w:rPr>
        <w:t xml:space="preserve">Contact person Name: </w:t>
      </w:r>
    </w:p>
    <w:p w14:paraId="53FFA2AD" w14:textId="77777777" w:rsidR="00D2578E" w:rsidRPr="00DF164D" w:rsidRDefault="00D2578E" w:rsidP="00B465DA">
      <w:pPr>
        <w:spacing w:line="360" w:lineRule="auto"/>
        <w:rPr>
          <w:rFonts w:asciiTheme="minorHAnsi" w:hAnsiTheme="minorHAnsi" w:cstheme="minorHAnsi"/>
        </w:rPr>
      </w:pPr>
      <w:r w:rsidRPr="00DF164D">
        <w:rPr>
          <w:rFonts w:asciiTheme="minorHAnsi" w:hAnsiTheme="minorHAnsi" w:cstheme="minorHAnsi"/>
        </w:rPr>
        <w:t xml:space="preserve">Position: </w:t>
      </w:r>
    </w:p>
    <w:p w14:paraId="1110AC61" w14:textId="77777777" w:rsidR="00D2578E" w:rsidRPr="00DF164D" w:rsidRDefault="00D2578E" w:rsidP="00B465DA">
      <w:pPr>
        <w:spacing w:line="360" w:lineRule="auto"/>
        <w:rPr>
          <w:rFonts w:asciiTheme="minorHAnsi" w:hAnsiTheme="minorHAnsi" w:cstheme="minorHAnsi"/>
        </w:rPr>
      </w:pPr>
      <w:r w:rsidRPr="00DF164D">
        <w:rPr>
          <w:rFonts w:asciiTheme="minorHAnsi" w:hAnsiTheme="minorHAnsi" w:cstheme="minorHAnsi"/>
        </w:rPr>
        <w:t xml:space="preserve">Contact person Cellular number: </w:t>
      </w:r>
    </w:p>
    <w:p w14:paraId="47B1BD6F" w14:textId="77777777" w:rsidR="00D2578E" w:rsidRPr="00DF164D" w:rsidRDefault="00D2578E" w:rsidP="00B465DA">
      <w:pPr>
        <w:spacing w:line="360" w:lineRule="auto"/>
        <w:rPr>
          <w:rFonts w:asciiTheme="minorHAnsi" w:hAnsiTheme="minorHAnsi" w:cstheme="minorHAnsi"/>
        </w:rPr>
      </w:pPr>
      <w:r w:rsidRPr="00DF164D">
        <w:rPr>
          <w:rFonts w:asciiTheme="minorHAnsi" w:hAnsiTheme="minorHAnsi" w:cstheme="minorHAnsi"/>
        </w:rPr>
        <w:t xml:space="preserve">Contact person email: </w:t>
      </w:r>
    </w:p>
    <w:p w14:paraId="0AC086A8" w14:textId="77777777" w:rsidR="00B465DA" w:rsidRPr="00DF164D" w:rsidRDefault="00B465DA" w:rsidP="00D2578E">
      <w:pPr>
        <w:rPr>
          <w:rFonts w:asciiTheme="minorHAnsi" w:hAnsiTheme="minorHAnsi" w:cstheme="minorHAnsi"/>
        </w:rPr>
      </w:pPr>
    </w:p>
    <w:p w14:paraId="5C9ABEAB" w14:textId="77777777" w:rsidR="00AD7B78" w:rsidRPr="00DF164D" w:rsidRDefault="008321D5" w:rsidP="008321D5">
      <w:pPr>
        <w:jc w:val="center"/>
        <w:rPr>
          <w:rFonts w:asciiTheme="minorHAnsi" w:hAnsiTheme="minorHAnsi" w:cstheme="minorHAnsi"/>
          <w:b/>
          <w:bCs/>
        </w:rPr>
      </w:pPr>
      <w:r w:rsidRPr="00DF164D">
        <w:rPr>
          <w:rFonts w:asciiTheme="minorHAnsi" w:hAnsiTheme="minorHAnsi" w:cstheme="minorHAnsi"/>
          <w:b/>
          <w:bCs/>
        </w:rPr>
        <w:t>Permission for use of Video Footage for Youth in Agriculture Promotion</w:t>
      </w:r>
    </w:p>
    <w:p w14:paraId="37918BF3" w14:textId="77777777" w:rsidR="008321D5" w:rsidRPr="00DF164D" w:rsidRDefault="008321D5" w:rsidP="008321D5">
      <w:pPr>
        <w:jc w:val="center"/>
        <w:rPr>
          <w:rFonts w:asciiTheme="minorHAnsi" w:hAnsiTheme="minorHAnsi" w:cstheme="minorHAnsi"/>
          <w:b/>
          <w:bCs/>
        </w:rPr>
      </w:pPr>
    </w:p>
    <w:p w14:paraId="65B2BD58" w14:textId="77777777" w:rsidR="003902AE" w:rsidRPr="00DF164D" w:rsidRDefault="00C50186" w:rsidP="00B465DA">
      <w:pPr>
        <w:jc w:val="both"/>
        <w:rPr>
          <w:rFonts w:asciiTheme="minorHAnsi" w:hAnsiTheme="minorHAnsi" w:cstheme="minorHAnsi"/>
        </w:rPr>
      </w:pPr>
      <w:r w:rsidRPr="00DF164D">
        <w:rPr>
          <w:rFonts w:asciiTheme="minorHAnsi" w:hAnsiTheme="minorHAnsi" w:cstheme="minorHAnsi"/>
        </w:rPr>
        <w:t>I ______________________________ authorize the CARICOM Secretariat to use the video footage submitted for the promotio</w:t>
      </w:r>
      <w:r w:rsidR="00E36A10" w:rsidRPr="00DF164D">
        <w:rPr>
          <w:rFonts w:asciiTheme="minorHAnsi" w:hAnsiTheme="minorHAnsi" w:cstheme="minorHAnsi"/>
        </w:rPr>
        <w:t>n</w:t>
      </w:r>
      <w:r w:rsidRPr="00DF164D">
        <w:rPr>
          <w:rFonts w:asciiTheme="minorHAnsi" w:hAnsiTheme="minorHAnsi" w:cstheme="minorHAnsi"/>
        </w:rPr>
        <w:t xml:space="preserve"> and increased visibility of youth in agricult</w:t>
      </w:r>
      <w:r w:rsidR="00746A1B" w:rsidRPr="00DF164D">
        <w:rPr>
          <w:rFonts w:asciiTheme="minorHAnsi" w:hAnsiTheme="minorHAnsi" w:cstheme="minorHAnsi"/>
        </w:rPr>
        <w:t xml:space="preserve">ure in the region. </w:t>
      </w:r>
    </w:p>
    <w:p w14:paraId="1516D188" w14:textId="77777777" w:rsidR="00746A1B" w:rsidRPr="00DF164D" w:rsidRDefault="00746A1B" w:rsidP="00D2578E">
      <w:pPr>
        <w:rPr>
          <w:rFonts w:asciiTheme="minorHAnsi" w:hAnsiTheme="minorHAnsi" w:cstheme="minorHAnsi"/>
        </w:rPr>
      </w:pPr>
    </w:p>
    <w:p w14:paraId="27710BD9" w14:textId="77777777" w:rsidR="008321D5" w:rsidRPr="00DF164D" w:rsidRDefault="008321D5" w:rsidP="00D2578E">
      <w:pPr>
        <w:rPr>
          <w:rFonts w:asciiTheme="minorHAnsi" w:hAnsiTheme="minorHAnsi" w:cstheme="minorHAnsi"/>
        </w:rPr>
      </w:pPr>
    </w:p>
    <w:p w14:paraId="36E05B93" w14:textId="04CB81DA" w:rsidR="008321D5" w:rsidRPr="00DF164D" w:rsidRDefault="008321D5" w:rsidP="00D2578E">
      <w:pPr>
        <w:rPr>
          <w:rFonts w:asciiTheme="minorHAnsi" w:hAnsiTheme="minorHAnsi" w:cstheme="minorHAnsi"/>
        </w:rPr>
      </w:pPr>
    </w:p>
    <w:p w14:paraId="0E412A97" w14:textId="6F1C4358" w:rsidR="00B465DA" w:rsidRPr="00DF164D" w:rsidRDefault="00B465DA" w:rsidP="00D2578E">
      <w:pPr>
        <w:rPr>
          <w:rFonts w:asciiTheme="minorHAnsi" w:hAnsiTheme="minorHAnsi" w:cstheme="minorHAnsi"/>
        </w:rPr>
      </w:pPr>
    </w:p>
    <w:p w14:paraId="2A507869" w14:textId="77777777" w:rsidR="00B465DA" w:rsidRPr="00DF164D" w:rsidRDefault="00B465DA" w:rsidP="00D2578E">
      <w:pPr>
        <w:rPr>
          <w:rFonts w:asciiTheme="minorHAnsi" w:hAnsiTheme="minorHAnsi" w:cstheme="minorHAnsi"/>
        </w:rPr>
      </w:pPr>
    </w:p>
    <w:p w14:paraId="5825E4C7" w14:textId="77777777" w:rsidR="008321D5" w:rsidRPr="00DF164D" w:rsidRDefault="008321D5" w:rsidP="00D2578E">
      <w:pPr>
        <w:rPr>
          <w:rFonts w:asciiTheme="minorHAnsi" w:hAnsiTheme="minorHAnsi" w:cstheme="minorHAnsi"/>
        </w:rPr>
      </w:pPr>
    </w:p>
    <w:p w14:paraId="40C67FFB" w14:textId="382B7689" w:rsidR="00746A1B" w:rsidRPr="00DF164D" w:rsidRDefault="00B465DA" w:rsidP="00B465DA">
      <w:pPr>
        <w:rPr>
          <w:rFonts w:asciiTheme="minorHAnsi" w:hAnsiTheme="minorHAnsi" w:cstheme="minorHAnsi"/>
        </w:rPr>
      </w:pPr>
      <w:r w:rsidRPr="00DF164D">
        <w:rPr>
          <w:rFonts w:asciiTheme="minorHAnsi" w:hAnsiTheme="minorHAnsi" w:cstheme="minorHAnsi"/>
        </w:rPr>
        <w:t>_______________</w:t>
      </w:r>
      <w:r w:rsidRPr="00DF164D">
        <w:rPr>
          <w:rFonts w:asciiTheme="minorHAnsi" w:hAnsiTheme="minorHAnsi" w:cstheme="minorHAnsi"/>
        </w:rPr>
        <w:tab/>
      </w:r>
      <w:r w:rsidRPr="00DF164D">
        <w:rPr>
          <w:rFonts w:asciiTheme="minorHAnsi" w:hAnsiTheme="minorHAnsi" w:cstheme="minorHAnsi"/>
        </w:rPr>
        <w:tab/>
      </w:r>
      <w:r w:rsidRPr="00DF164D">
        <w:rPr>
          <w:rFonts w:asciiTheme="minorHAnsi" w:hAnsiTheme="minorHAnsi" w:cstheme="minorHAnsi"/>
        </w:rPr>
        <w:tab/>
      </w:r>
      <w:r w:rsidRPr="00DF164D">
        <w:rPr>
          <w:rFonts w:asciiTheme="minorHAnsi" w:hAnsiTheme="minorHAnsi" w:cstheme="minorHAnsi"/>
        </w:rPr>
        <w:tab/>
      </w:r>
      <w:r w:rsidRPr="00DF164D">
        <w:rPr>
          <w:rFonts w:asciiTheme="minorHAnsi" w:hAnsiTheme="minorHAnsi" w:cstheme="minorHAnsi"/>
        </w:rPr>
        <w:tab/>
      </w:r>
      <w:r w:rsidRPr="00DF164D">
        <w:rPr>
          <w:rFonts w:asciiTheme="minorHAnsi" w:hAnsiTheme="minorHAnsi" w:cstheme="minorHAnsi"/>
        </w:rPr>
        <w:tab/>
      </w:r>
      <w:r w:rsidR="00AD7B78" w:rsidRPr="00DF164D">
        <w:rPr>
          <w:rFonts w:asciiTheme="minorHAnsi" w:hAnsiTheme="minorHAnsi" w:cstheme="minorHAnsi"/>
        </w:rPr>
        <w:t>____________________</w:t>
      </w:r>
    </w:p>
    <w:p w14:paraId="25196DCA" w14:textId="127E4297" w:rsidR="00D2578E" w:rsidRPr="00DF164D" w:rsidRDefault="00746A1B" w:rsidP="00D2578E">
      <w:pPr>
        <w:rPr>
          <w:rFonts w:asciiTheme="minorHAnsi" w:hAnsiTheme="minorHAnsi" w:cstheme="minorHAnsi"/>
        </w:rPr>
      </w:pPr>
      <w:r w:rsidRPr="00DF164D">
        <w:rPr>
          <w:rFonts w:asciiTheme="minorHAnsi" w:hAnsiTheme="minorHAnsi" w:cstheme="minorHAnsi"/>
        </w:rPr>
        <w:t xml:space="preserve">Signature </w:t>
      </w:r>
      <w:r w:rsidR="00AD7B78" w:rsidRPr="00DF164D">
        <w:rPr>
          <w:rFonts w:asciiTheme="minorHAnsi" w:hAnsiTheme="minorHAnsi" w:cstheme="minorHAnsi"/>
        </w:rPr>
        <w:t xml:space="preserve">                                                                                          School Stamp </w:t>
      </w:r>
    </w:p>
    <w:sectPr w:rsidR="00D2578E" w:rsidRPr="00DF164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91B1B" w14:textId="77777777" w:rsidR="00903D40" w:rsidRDefault="00903D40" w:rsidP="0022719E">
      <w:r>
        <w:separator/>
      </w:r>
    </w:p>
  </w:endnote>
  <w:endnote w:type="continuationSeparator" w:id="0">
    <w:p w14:paraId="75F7025F" w14:textId="77777777" w:rsidR="00903D40" w:rsidRDefault="00903D40" w:rsidP="0022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673290"/>
      <w:docPartObj>
        <w:docPartGallery w:val="Page Numbers (Bottom of Page)"/>
        <w:docPartUnique/>
      </w:docPartObj>
    </w:sdtPr>
    <w:sdtEndPr>
      <w:rPr>
        <w:noProof/>
      </w:rPr>
    </w:sdtEndPr>
    <w:sdtContent>
      <w:p w14:paraId="6643F58D" w14:textId="78426E98" w:rsidR="008321D5" w:rsidRDefault="008321D5">
        <w:pPr>
          <w:pStyle w:val="Footer"/>
          <w:jc w:val="right"/>
        </w:pPr>
        <w:r>
          <w:fldChar w:fldCharType="begin"/>
        </w:r>
        <w:r>
          <w:instrText xml:space="preserve"> PAGE   \* MERGEFORMAT </w:instrText>
        </w:r>
        <w:r>
          <w:fldChar w:fldCharType="separate"/>
        </w:r>
        <w:r w:rsidR="000C7775">
          <w:rPr>
            <w:noProof/>
          </w:rPr>
          <w:t>5</w:t>
        </w:r>
        <w:r>
          <w:rPr>
            <w:noProof/>
          </w:rPr>
          <w:fldChar w:fldCharType="end"/>
        </w:r>
      </w:p>
    </w:sdtContent>
  </w:sdt>
  <w:p w14:paraId="582FFD8F" w14:textId="77777777" w:rsidR="008321D5" w:rsidRDefault="00832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AFA2" w14:textId="77777777" w:rsidR="00903D40" w:rsidRDefault="00903D40" w:rsidP="0022719E">
      <w:r>
        <w:separator/>
      </w:r>
    </w:p>
  </w:footnote>
  <w:footnote w:type="continuationSeparator" w:id="0">
    <w:p w14:paraId="7959CED2" w14:textId="77777777" w:rsidR="00903D40" w:rsidRDefault="00903D40" w:rsidP="0022719E">
      <w:r>
        <w:continuationSeparator/>
      </w:r>
    </w:p>
  </w:footnote>
  <w:footnote w:id="1">
    <w:p w14:paraId="7C7C5B23" w14:textId="77777777" w:rsidR="0022719E" w:rsidRDefault="0022719E" w:rsidP="0022719E">
      <w:pPr>
        <w:pStyle w:val="FootnoteText"/>
      </w:pPr>
      <w:r w:rsidRPr="0061050C">
        <w:rPr>
          <w:rStyle w:val="FootnoteReference"/>
        </w:rPr>
        <w:footnoteRef/>
      </w:r>
      <w:r>
        <w:t xml:space="preserve"> </w:t>
      </w:r>
      <w:hyperlink r:id="rId1" w:history="1">
        <w:r w:rsidRPr="00D427C5">
          <w:rPr>
            <w:rStyle w:val="Hyperlink"/>
          </w:rPr>
          <w:t>https://www.fao.org/3/ca4726en/ca4726en.pdf?eloutlink=imf2fao</w:t>
        </w:r>
      </w:hyperlink>
      <w:r w:rsidRPr="00D427C5">
        <w:rPr>
          <w:sz w:val="16"/>
          <w:szCs w:val="16"/>
        </w:rPr>
        <w:t xml:space="preserve"> </w:t>
      </w:r>
    </w:p>
  </w:footnote>
  <w:footnote w:id="2">
    <w:p w14:paraId="49C149F2" w14:textId="77777777" w:rsidR="0022719E" w:rsidRPr="008915BC" w:rsidRDefault="0022719E" w:rsidP="0022719E">
      <w:pPr>
        <w:pStyle w:val="FootnoteText"/>
        <w:rPr>
          <w:sz w:val="16"/>
          <w:szCs w:val="16"/>
        </w:rPr>
      </w:pPr>
      <w:r w:rsidRPr="0061050C">
        <w:rPr>
          <w:rStyle w:val="FootnoteReference"/>
        </w:rPr>
        <w:footnoteRef/>
      </w:r>
      <w:r>
        <w:t xml:space="preserve"> </w:t>
      </w:r>
      <w:hyperlink r:id="rId2" w:history="1">
        <w:r w:rsidRPr="00947899">
          <w:rPr>
            <w:rStyle w:val="Hyperlink"/>
          </w:rPr>
          <w:t>https://uwispace.sta.uwi.edu/dspace/bitstream/handle/2139/47256/Ganpat_W_UWISTA_2015_03.pdf?sequence=1&amp;isAllowed=y</w:t>
        </w:r>
      </w:hyperlink>
      <w:r>
        <w:rPr>
          <w:sz w:val="16"/>
          <w:szCs w:val="16"/>
        </w:rPr>
        <w:t xml:space="preserve"> </w:t>
      </w:r>
    </w:p>
  </w:footnote>
  <w:footnote w:id="3">
    <w:p w14:paraId="173EA90D" w14:textId="77777777" w:rsidR="0022719E" w:rsidRDefault="0022719E" w:rsidP="0022719E">
      <w:pPr>
        <w:pStyle w:val="FootnoteText"/>
      </w:pPr>
      <w:r w:rsidRPr="0061050C">
        <w:rPr>
          <w:rStyle w:val="FootnoteReference"/>
        </w:rPr>
        <w:footnoteRef/>
      </w:r>
      <w:r>
        <w:t xml:space="preserve"> </w:t>
      </w:r>
      <w:hyperlink r:id="rId3" w:history="1">
        <w:r w:rsidRPr="00757089">
          <w:rPr>
            <w:rStyle w:val="Hyperlink"/>
          </w:rPr>
          <w:t>https://today.caricom.org/2022/10/28/coordinated-response-to-increasing-youth-access-to-involvement-in-agri-food-sector-is-a-priority-now-caricom-sg/</w:t>
        </w:r>
      </w:hyperlink>
      <w:r w:rsidRPr="00757089">
        <w:rPr>
          <w:sz w:val="16"/>
          <w:szCs w:val="16"/>
        </w:rPr>
        <w:t xml:space="preserve"> </w:t>
      </w:r>
    </w:p>
  </w:footnote>
  <w:footnote w:id="4">
    <w:p w14:paraId="27BEC95E" w14:textId="1937A277" w:rsidR="000B6CF8" w:rsidRPr="00F50F37" w:rsidRDefault="000B6CF8" w:rsidP="000B6CF8">
      <w:pPr>
        <w:spacing w:line="276" w:lineRule="auto"/>
        <w:jc w:val="both"/>
        <w:rPr>
          <w:rFonts w:asciiTheme="minorHAnsi" w:hAnsiTheme="minorHAnsi" w:cstheme="minorHAnsi"/>
        </w:rPr>
      </w:pPr>
      <w:r>
        <w:rPr>
          <w:rStyle w:val="FootnoteReference"/>
        </w:rPr>
        <w:footnoteRef/>
      </w:r>
      <w:r>
        <w:t xml:space="preserve"> </w:t>
      </w:r>
      <w:r w:rsidRPr="00F50F37">
        <w:rPr>
          <w:rFonts w:asciiTheme="minorHAnsi" w:hAnsiTheme="minorHAnsi" w:cstheme="minorHAnsi"/>
        </w:rPr>
        <w:t>An Evaluation Committee made up</w:t>
      </w:r>
      <w:r>
        <w:rPr>
          <w:rFonts w:asciiTheme="minorHAnsi" w:hAnsiTheme="minorHAnsi" w:cstheme="minorHAnsi"/>
        </w:rPr>
        <w:t xml:space="preserve"> of the </w:t>
      </w:r>
      <w:r w:rsidRPr="00F50F37">
        <w:rPr>
          <w:rFonts w:asciiTheme="minorHAnsi" w:hAnsiTheme="minorHAnsi" w:cstheme="minorHAnsi"/>
        </w:rPr>
        <w:t xml:space="preserve">CARICOM Communications Office, IICA, Caribbean Agriculture Research and Development Institute (CARDI), the CARICOM Youth Advisory Body (YAB) Chair, and the Agriculture Alliance of the Caribbean (AACARI) will evaluate and rank the top winners of the prizes. </w:t>
      </w:r>
    </w:p>
    <w:p w14:paraId="5DBDB028" w14:textId="5D3FEE8B" w:rsidR="000B6CF8" w:rsidRDefault="000B6C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04CF" w14:textId="4A9CD432" w:rsidR="00F06DD9" w:rsidRDefault="004023AA" w:rsidP="004023AA">
    <w:pPr>
      <w:pStyle w:val="Header"/>
      <w:tabs>
        <w:tab w:val="clear" w:pos="4680"/>
        <w:tab w:val="clear" w:pos="9360"/>
        <w:tab w:val="left" w:pos="4170"/>
      </w:tabs>
    </w:pPr>
    <w:r>
      <w:rPr>
        <w:noProof/>
      </w:rPr>
      <w:drawing>
        <wp:inline distT="0" distB="0" distL="0" distR="0" wp14:anchorId="0215589B" wp14:editId="4832BA6D">
          <wp:extent cx="608965" cy="713777"/>
          <wp:effectExtent l="0" t="0" r="635" b="0"/>
          <wp:docPr id="1729788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792" cy="720606"/>
                  </a:xfrm>
                  <a:prstGeom prst="rect">
                    <a:avLst/>
                  </a:prstGeom>
                  <a:noFill/>
                  <a:ln>
                    <a:noFill/>
                  </a:ln>
                </pic:spPr>
              </pic:pic>
            </a:graphicData>
          </a:graphic>
        </wp:inline>
      </w:drawing>
    </w:r>
    <w:r>
      <w:tab/>
    </w:r>
    <w:r>
      <w:tab/>
    </w:r>
    <w:r>
      <w:tab/>
    </w:r>
    <w:r>
      <w:tab/>
    </w:r>
    <w:r>
      <w:tab/>
    </w:r>
    <w:r>
      <w:tab/>
    </w:r>
    <w:r w:rsidR="00A764CD">
      <w:rPr>
        <w:noProof/>
      </w:rPr>
      <w:drawing>
        <wp:inline distT="0" distB="0" distL="0" distR="0" wp14:anchorId="7D855781" wp14:editId="7F7AEBCB">
          <wp:extent cx="1219200" cy="542544"/>
          <wp:effectExtent l="0" t="0" r="0" b="0"/>
          <wp:docPr id="143495717"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5717" name="Picture 2"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4971" cy="54511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35B"/>
    <w:multiLevelType w:val="hybridMultilevel"/>
    <w:tmpl w:val="030AE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E059E"/>
    <w:multiLevelType w:val="hybridMultilevel"/>
    <w:tmpl w:val="BABA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A6009"/>
    <w:multiLevelType w:val="hybridMultilevel"/>
    <w:tmpl w:val="2BA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566B2"/>
    <w:multiLevelType w:val="hybridMultilevel"/>
    <w:tmpl w:val="147EA154"/>
    <w:lvl w:ilvl="0" w:tplc="9A5A00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A3F3C"/>
    <w:multiLevelType w:val="hybridMultilevel"/>
    <w:tmpl w:val="14009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02B33"/>
    <w:multiLevelType w:val="hybridMultilevel"/>
    <w:tmpl w:val="35A2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F4660"/>
    <w:multiLevelType w:val="hybridMultilevel"/>
    <w:tmpl w:val="ED743458"/>
    <w:lvl w:ilvl="0" w:tplc="96DE689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F48F8"/>
    <w:multiLevelType w:val="hybridMultilevel"/>
    <w:tmpl w:val="32043A7A"/>
    <w:lvl w:ilvl="0" w:tplc="1ACEC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D06FB"/>
    <w:multiLevelType w:val="hybridMultilevel"/>
    <w:tmpl w:val="403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979849">
    <w:abstractNumId w:val="3"/>
  </w:num>
  <w:num w:numId="2" w16cid:durableId="1930187330">
    <w:abstractNumId w:val="0"/>
  </w:num>
  <w:num w:numId="3" w16cid:durableId="1903977660">
    <w:abstractNumId w:val="6"/>
  </w:num>
  <w:num w:numId="4" w16cid:durableId="2063168228">
    <w:abstractNumId w:val="7"/>
  </w:num>
  <w:num w:numId="5" w16cid:durableId="1947736643">
    <w:abstractNumId w:val="4"/>
  </w:num>
  <w:num w:numId="6" w16cid:durableId="961613838">
    <w:abstractNumId w:val="1"/>
  </w:num>
  <w:num w:numId="7" w16cid:durableId="2038656751">
    <w:abstractNumId w:val="5"/>
  </w:num>
  <w:num w:numId="8" w16cid:durableId="1494099716">
    <w:abstractNumId w:val="8"/>
  </w:num>
  <w:num w:numId="9" w16cid:durableId="112217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BB"/>
    <w:rsid w:val="00010238"/>
    <w:rsid w:val="000118B6"/>
    <w:rsid w:val="000327F4"/>
    <w:rsid w:val="00040613"/>
    <w:rsid w:val="00060CC9"/>
    <w:rsid w:val="000622E6"/>
    <w:rsid w:val="00062F87"/>
    <w:rsid w:val="00073FBB"/>
    <w:rsid w:val="000916AB"/>
    <w:rsid w:val="000A44DD"/>
    <w:rsid w:val="000A71E7"/>
    <w:rsid w:val="000B6CF8"/>
    <w:rsid w:val="000C7775"/>
    <w:rsid w:val="000D112D"/>
    <w:rsid w:val="000D29DC"/>
    <w:rsid w:val="000E69D9"/>
    <w:rsid w:val="0010121A"/>
    <w:rsid w:val="001041C0"/>
    <w:rsid w:val="00107B2A"/>
    <w:rsid w:val="0012676B"/>
    <w:rsid w:val="001270EE"/>
    <w:rsid w:val="0013200F"/>
    <w:rsid w:val="00142E27"/>
    <w:rsid w:val="0014688D"/>
    <w:rsid w:val="00191F48"/>
    <w:rsid w:val="00192929"/>
    <w:rsid w:val="00194B88"/>
    <w:rsid w:val="001A10A9"/>
    <w:rsid w:val="001F2FB9"/>
    <w:rsid w:val="002123F1"/>
    <w:rsid w:val="0021253C"/>
    <w:rsid w:val="0021396A"/>
    <w:rsid w:val="00222EFD"/>
    <w:rsid w:val="0022719E"/>
    <w:rsid w:val="00232A55"/>
    <w:rsid w:val="002359C1"/>
    <w:rsid w:val="0024389F"/>
    <w:rsid w:val="002453E5"/>
    <w:rsid w:val="002473D1"/>
    <w:rsid w:val="00253DB2"/>
    <w:rsid w:val="00255468"/>
    <w:rsid w:val="00273836"/>
    <w:rsid w:val="002774C1"/>
    <w:rsid w:val="002859BF"/>
    <w:rsid w:val="00296A73"/>
    <w:rsid w:val="002A2206"/>
    <w:rsid w:val="002B2D81"/>
    <w:rsid w:val="002B3787"/>
    <w:rsid w:val="002B4D40"/>
    <w:rsid w:val="002B6A63"/>
    <w:rsid w:val="002C33A2"/>
    <w:rsid w:val="002C62E2"/>
    <w:rsid w:val="002D2DD9"/>
    <w:rsid w:val="002E2989"/>
    <w:rsid w:val="00311437"/>
    <w:rsid w:val="0031213D"/>
    <w:rsid w:val="00312940"/>
    <w:rsid w:val="003206EB"/>
    <w:rsid w:val="00323965"/>
    <w:rsid w:val="003317E5"/>
    <w:rsid w:val="00347A4D"/>
    <w:rsid w:val="003500E4"/>
    <w:rsid w:val="00351317"/>
    <w:rsid w:val="00354F77"/>
    <w:rsid w:val="00362EE1"/>
    <w:rsid w:val="003655C5"/>
    <w:rsid w:val="003746CA"/>
    <w:rsid w:val="00386BAC"/>
    <w:rsid w:val="003902AE"/>
    <w:rsid w:val="003A6A78"/>
    <w:rsid w:val="003B133E"/>
    <w:rsid w:val="003C2286"/>
    <w:rsid w:val="003D5E12"/>
    <w:rsid w:val="004023AA"/>
    <w:rsid w:val="00414515"/>
    <w:rsid w:val="00414A71"/>
    <w:rsid w:val="00435A49"/>
    <w:rsid w:val="00444D40"/>
    <w:rsid w:val="0044599F"/>
    <w:rsid w:val="00465048"/>
    <w:rsid w:val="0049037F"/>
    <w:rsid w:val="0049060E"/>
    <w:rsid w:val="004A1491"/>
    <w:rsid w:val="004B1F0D"/>
    <w:rsid w:val="004C4C34"/>
    <w:rsid w:val="004D1687"/>
    <w:rsid w:val="004D38AF"/>
    <w:rsid w:val="004D57E9"/>
    <w:rsid w:val="004E14A2"/>
    <w:rsid w:val="004F4DC1"/>
    <w:rsid w:val="005051E4"/>
    <w:rsid w:val="0050547A"/>
    <w:rsid w:val="005311DF"/>
    <w:rsid w:val="00536A95"/>
    <w:rsid w:val="00537C3F"/>
    <w:rsid w:val="00553F2C"/>
    <w:rsid w:val="00572256"/>
    <w:rsid w:val="005742C0"/>
    <w:rsid w:val="00595E24"/>
    <w:rsid w:val="005B1090"/>
    <w:rsid w:val="005F6002"/>
    <w:rsid w:val="00624A3C"/>
    <w:rsid w:val="00625971"/>
    <w:rsid w:val="00630F4F"/>
    <w:rsid w:val="00654861"/>
    <w:rsid w:val="00671267"/>
    <w:rsid w:val="0067303A"/>
    <w:rsid w:val="0067603D"/>
    <w:rsid w:val="006819F6"/>
    <w:rsid w:val="006A0493"/>
    <w:rsid w:val="006A3894"/>
    <w:rsid w:val="006A55D8"/>
    <w:rsid w:val="006C78D0"/>
    <w:rsid w:val="006D0433"/>
    <w:rsid w:val="006D7701"/>
    <w:rsid w:val="006D7BEC"/>
    <w:rsid w:val="006D7DB0"/>
    <w:rsid w:val="007120D8"/>
    <w:rsid w:val="00712895"/>
    <w:rsid w:val="007250BF"/>
    <w:rsid w:val="00737E10"/>
    <w:rsid w:val="00746A1B"/>
    <w:rsid w:val="00750C69"/>
    <w:rsid w:val="007553EB"/>
    <w:rsid w:val="00757BA6"/>
    <w:rsid w:val="00765053"/>
    <w:rsid w:val="007654F8"/>
    <w:rsid w:val="007662F1"/>
    <w:rsid w:val="00772BE6"/>
    <w:rsid w:val="0077360D"/>
    <w:rsid w:val="00783D91"/>
    <w:rsid w:val="00784565"/>
    <w:rsid w:val="0079709E"/>
    <w:rsid w:val="007A0461"/>
    <w:rsid w:val="007B0F2C"/>
    <w:rsid w:val="007B5154"/>
    <w:rsid w:val="007C09C1"/>
    <w:rsid w:val="007D0692"/>
    <w:rsid w:val="007D4F28"/>
    <w:rsid w:val="007E0CA1"/>
    <w:rsid w:val="007E5E40"/>
    <w:rsid w:val="007E6FD5"/>
    <w:rsid w:val="00813A86"/>
    <w:rsid w:val="00814CB3"/>
    <w:rsid w:val="008321D5"/>
    <w:rsid w:val="00835286"/>
    <w:rsid w:val="00836C62"/>
    <w:rsid w:val="00842172"/>
    <w:rsid w:val="00851411"/>
    <w:rsid w:val="00860AF3"/>
    <w:rsid w:val="00863A00"/>
    <w:rsid w:val="00874C70"/>
    <w:rsid w:val="008A1D26"/>
    <w:rsid w:val="008A20A2"/>
    <w:rsid w:val="008D2F7D"/>
    <w:rsid w:val="00903D40"/>
    <w:rsid w:val="00923A9C"/>
    <w:rsid w:val="009336E0"/>
    <w:rsid w:val="00935FB7"/>
    <w:rsid w:val="00937AA9"/>
    <w:rsid w:val="00943AED"/>
    <w:rsid w:val="00972F27"/>
    <w:rsid w:val="00976985"/>
    <w:rsid w:val="00976AA7"/>
    <w:rsid w:val="0098245E"/>
    <w:rsid w:val="00984812"/>
    <w:rsid w:val="009943A0"/>
    <w:rsid w:val="009D6F76"/>
    <w:rsid w:val="009E028C"/>
    <w:rsid w:val="009F28BC"/>
    <w:rsid w:val="00A045DE"/>
    <w:rsid w:val="00A12846"/>
    <w:rsid w:val="00A12CD6"/>
    <w:rsid w:val="00A2158C"/>
    <w:rsid w:val="00A2622A"/>
    <w:rsid w:val="00A360C4"/>
    <w:rsid w:val="00A40E38"/>
    <w:rsid w:val="00A572F8"/>
    <w:rsid w:val="00A672BF"/>
    <w:rsid w:val="00A73911"/>
    <w:rsid w:val="00A764CD"/>
    <w:rsid w:val="00A80CDB"/>
    <w:rsid w:val="00A82BBA"/>
    <w:rsid w:val="00A844BB"/>
    <w:rsid w:val="00A91821"/>
    <w:rsid w:val="00A9454B"/>
    <w:rsid w:val="00AA15DE"/>
    <w:rsid w:val="00AA3008"/>
    <w:rsid w:val="00AA438F"/>
    <w:rsid w:val="00AB046F"/>
    <w:rsid w:val="00AB5319"/>
    <w:rsid w:val="00AC65C0"/>
    <w:rsid w:val="00AD5708"/>
    <w:rsid w:val="00AD5D26"/>
    <w:rsid w:val="00AD7B78"/>
    <w:rsid w:val="00AE1319"/>
    <w:rsid w:val="00AE3364"/>
    <w:rsid w:val="00AF2398"/>
    <w:rsid w:val="00AF44FA"/>
    <w:rsid w:val="00AF533C"/>
    <w:rsid w:val="00AF6E3F"/>
    <w:rsid w:val="00AF7A0B"/>
    <w:rsid w:val="00B0682D"/>
    <w:rsid w:val="00B17C59"/>
    <w:rsid w:val="00B31EE3"/>
    <w:rsid w:val="00B34738"/>
    <w:rsid w:val="00B376E0"/>
    <w:rsid w:val="00B4449D"/>
    <w:rsid w:val="00B465DA"/>
    <w:rsid w:val="00B643CA"/>
    <w:rsid w:val="00B70BC8"/>
    <w:rsid w:val="00B838CE"/>
    <w:rsid w:val="00B856F7"/>
    <w:rsid w:val="00B9073D"/>
    <w:rsid w:val="00B90917"/>
    <w:rsid w:val="00BA3B02"/>
    <w:rsid w:val="00BA44FE"/>
    <w:rsid w:val="00BB490A"/>
    <w:rsid w:val="00BB6905"/>
    <w:rsid w:val="00BC3D3A"/>
    <w:rsid w:val="00BE28C8"/>
    <w:rsid w:val="00BE4C98"/>
    <w:rsid w:val="00C01AC8"/>
    <w:rsid w:val="00C05AA3"/>
    <w:rsid w:val="00C1378F"/>
    <w:rsid w:val="00C143DE"/>
    <w:rsid w:val="00C1506F"/>
    <w:rsid w:val="00C4126B"/>
    <w:rsid w:val="00C50186"/>
    <w:rsid w:val="00C50E6B"/>
    <w:rsid w:val="00C62663"/>
    <w:rsid w:val="00C629CD"/>
    <w:rsid w:val="00C64FFC"/>
    <w:rsid w:val="00C66E23"/>
    <w:rsid w:val="00C8536F"/>
    <w:rsid w:val="00C914A6"/>
    <w:rsid w:val="00C9485F"/>
    <w:rsid w:val="00CA2814"/>
    <w:rsid w:val="00CC264C"/>
    <w:rsid w:val="00CC7993"/>
    <w:rsid w:val="00CD1D31"/>
    <w:rsid w:val="00CE7F60"/>
    <w:rsid w:val="00D025B8"/>
    <w:rsid w:val="00D03373"/>
    <w:rsid w:val="00D11DB0"/>
    <w:rsid w:val="00D2578E"/>
    <w:rsid w:val="00D350DE"/>
    <w:rsid w:val="00D53022"/>
    <w:rsid w:val="00D55173"/>
    <w:rsid w:val="00D621A0"/>
    <w:rsid w:val="00D72433"/>
    <w:rsid w:val="00D8472E"/>
    <w:rsid w:val="00D87E84"/>
    <w:rsid w:val="00D95259"/>
    <w:rsid w:val="00DA588A"/>
    <w:rsid w:val="00DA6ABD"/>
    <w:rsid w:val="00DB0CAF"/>
    <w:rsid w:val="00DB40B3"/>
    <w:rsid w:val="00DD2022"/>
    <w:rsid w:val="00DE05E9"/>
    <w:rsid w:val="00DE291D"/>
    <w:rsid w:val="00DF13A9"/>
    <w:rsid w:val="00DF164D"/>
    <w:rsid w:val="00DF62D0"/>
    <w:rsid w:val="00DF70B1"/>
    <w:rsid w:val="00E03780"/>
    <w:rsid w:val="00E155AB"/>
    <w:rsid w:val="00E36A10"/>
    <w:rsid w:val="00E43C50"/>
    <w:rsid w:val="00E46BCB"/>
    <w:rsid w:val="00E47503"/>
    <w:rsid w:val="00E73C83"/>
    <w:rsid w:val="00E825FB"/>
    <w:rsid w:val="00E92A6D"/>
    <w:rsid w:val="00E94A71"/>
    <w:rsid w:val="00EA0D7F"/>
    <w:rsid w:val="00EA4D29"/>
    <w:rsid w:val="00EC5AD3"/>
    <w:rsid w:val="00F06DD9"/>
    <w:rsid w:val="00F13071"/>
    <w:rsid w:val="00F167F1"/>
    <w:rsid w:val="00F20830"/>
    <w:rsid w:val="00F2656F"/>
    <w:rsid w:val="00F44F3B"/>
    <w:rsid w:val="00F50F37"/>
    <w:rsid w:val="00F566EC"/>
    <w:rsid w:val="00F60FAC"/>
    <w:rsid w:val="00F612FF"/>
    <w:rsid w:val="00F657EB"/>
    <w:rsid w:val="00F74751"/>
    <w:rsid w:val="00F83A9E"/>
    <w:rsid w:val="00FA7544"/>
    <w:rsid w:val="00FC7660"/>
    <w:rsid w:val="00FD03C9"/>
    <w:rsid w:val="00FF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AA8266"/>
  <w15:chartTrackingRefBased/>
  <w15:docId w15:val="{A0CA1A4D-4C20-4221-8D3C-F9F4EAD4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37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73FB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3FB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3FB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3FB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73FB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73FB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73FB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73FB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73FB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F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3F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3F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3F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3F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3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FBB"/>
    <w:rPr>
      <w:rFonts w:eastAsiaTheme="majorEastAsia" w:cstheme="majorBidi"/>
      <w:color w:val="272727" w:themeColor="text1" w:themeTint="D8"/>
    </w:rPr>
  </w:style>
  <w:style w:type="paragraph" w:styleId="Title">
    <w:name w:val="Title"/>
    <w:basedOn w:val="Normal"/>
    <w:next w:val="Normal"/>
    <w:link w:val="TitleChar"/>
    <w:uiPriority w:val="10"/>
    <w:qFormat/>
    <w:rsid w:val="00073FB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3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FB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3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FB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73FBB"/>
    <w:rPr>
      <w:i/>
      <w:iCs/>
      <w:color w:val="404040" w:themeColor="text1" w:themeTint="BF"/>
    </w:rPr>
  </w:style>
  <w:style w:type="paragraph" w:styleId="ListParagraph">
    <w:name w:val="List Paragraph"/>
    <w:basedOn w:val="Normal"/>
    <w:uiPriority w:val="34"/>
    <w:qFormat/>
    <w:rsid w:val="00073FB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73FBB"/>
    <w:rPr>
      <w:i/>
      <w:iCs/>
      <w:color w:val="2F5496" w:themeColor="accent1" w:themeShade="BF"/>
    </w:rPr>
  </w:style>
  <w:style w:type="paragraph" w:styleId="IntenseQuote">
    <w:name w:val="Intense Quote"/>
    <w:basedOn w:val="Normal"/>
    <w:next w:val="Normal"/>
    <w:link w:val="IntenseQuoteChar"/>
    <w:uiPriority w:val="30"/>
    <w:qFormat/>
    <w:rsid w:val="00073FB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73FBB"/>
    <w:rPr>
      <w:i/>
      <w:iCs/>
      <w:color w:val="2F5496" w:themeColor="accent1" w:themeShade="BF"/>
    </w:rPr>
  </w:style>
  <w:style w:type="character" w:styleId="IntenseReference">
    <w:name w:val="Intense Reference"/>
    <w:basedOn w:val="DefaultParagraphFont"/>
    <w:uiPriority w:val="32"/>
    <w:qFormat/>
    <w:rsid w:val="00073FBB"/>
    <w:rPr>
      <w:b/>
      <w:bCs/>
      <w:smallCaps/>
      <w:color w:val="2F5496" w:themeColor="accent1" w:themeShade="BF"/>
      <w:spacing w:val="5"/>
    </w:rPr>
  </w:style>
  <w:style w:type="paragraph" w:styleId="FootnoteText">
    <w:name w:val="footnote text"/>
    <w:basedOn w:val="Normal"/>
    <w:link w:val="FootnoteTextChar"/>
    <w:uiPriority w:val="99"/>
    <w:semiHidden/>
    <w:unhideWhenUsed/>
    <w:rsid w:val="0022719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22719E"/>
    <w:rPr>
      <w:sz w:val="20"/>
      <w:szCs w:val="20"/>
    </w:rPr>
  </w:style>
  <w:style w:type="character" w:styleId="Hyperlink">
    <w:name w:val="Hyperlink"/>
    <w:basedOn w:val="DefaultParagraphFont"/>
    <w:uiPriority w:val="99"/>
    <w:unhideWhenUsed/>
    <w:rsid w:val="0022719E"/>
    <w:rPr>
      <w:color w:val="0563C1" w:themeColor="hyperlink"/>
      <w:u w:val="single"/>
    </w:rPr>
  </w:style>
  <w:style w:type="character" w:styleId="FootnoteReference">
    <w:name w:val="footnote reference"/>
    <w:basedOn w:val="DefaultParagraphFont"/>
    <w:uiPriority w:val="99"/>
    <w:semiHidden/>
    <w:unhideWhenUsed/>
    <w:rsid w:val="0022719E"/>
    <w:rPr>
      <w:vertAlign w:val="superscript"/>
    </w:rPr>
  </w:style>
  <w:style w:type="character" w:customStyle="1" w:styleId="UnresolvedMention1">
    <w:name w:val="Unresolved Mention1"/>
    <w:basedOn w:val="DefaultParagraphFont"/>
    <w:uiPriority w:val="99"/>
    <w:semiHidden/>
    <w:unhideWhenUsed/>
    <w:rsid w:val="00976985"/>
    <w:rPr>
      <w:color w:val="605E5C"/>
      <w:shd w:val="clear" w:color="auto" w:fill="E1DFDD"/>
    </w:rPr>
  </w:style>
  <w:style w:type="paragraph" w:styleId="Header">
    <w:name w:val="header"/>
    <w:basedOn w:val="Normal"/>
    <w:link w:val="HeaderChar"/>
    <w:uiPriority w:val="99"/>
    <w:unhideWhenUsed/>
    <w:rsid w:val="008321D5"/>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8321D5"/>
  </w:style>
  <w:style w:type="paragraph" w:styleId="Footer">
    <w:name w:val="footer"/>
    <w:basedOn w:val="Normal"/>
    <w:link w:val="FooterChar"/>
    <w:uiPriority w:val="99"/>
    <w:unhideWhenUsed/>
    <w:rsid w:val="008321D5"/>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8321D5"/>
  </w:style>
  <w:style w:type="character" w:styleId="CommentReference">
    <w:name w:val="annotation reference"/>
    <w:basedOn w:val="DefaultParagraphFont"/>
    <w:uiPriority w:val="99"/>
    <w:semiHidden/>
    <w:unhideWhenUsed/>
    <w:rsid w:val="004F4DC1"/>
    <w:rPr>
      <w:sz w:val="16"/>
      <w:szCs w:val="16"/>
    </w:rPr>
  </w:style>
  <w:style w:type="paragraph" w:styleId="CommentText">
    <w:name w:val="annotation text"/>
    <w:basedOn w:val="Normal"/>
    <w:link w:val="CommentTextChar"/>
    <w:uiPriority w:val="99"/>
    <w:semiHidden/>
    <w:unhideWhenUsed/>
    <w:rsid w:val="004F4DC1"/>
    <w:rPr>
      <w:sz w:val="20"/>
      <w:szCs w:val="20"/>
    </w:rPr>
  </w:style>
  <w:style w:type="character" w:customStyle="1" w:styleId="CommentTextChar">
    <w:name w:val="Comment Text Char"/>
    <w:basedOn w:val="DefaultParagraphFont"/>
    <w:link w:val="CommentText"/>
    <w:uiPriority w:val="99"/>
    <w:semiHidden/>
    <w:rsid w:val="004F4DC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F4DC1"/>
    <w:rPr>
      <w:b/>
      <w:bCs/>
    </w:rPr>
  </w:style>
  <w:style w:type="character" w:customStyle="1" w:styleId="CommentSubjectChar">
    <w:name w:val="Comment Subject Char"/>
    <w:basedOn w:val="CommentTextChar"/>
    <w:link w:val="CommentSubject"/>
    <w:uiPriority w:val="99"/>
    <w:semiHidden/>
    <w:rsid w:val="004F4DC1"/>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4F4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DC1"/>
    <w:rPr>
      <w:rFonts w:ascii="Segoe UI" w:eastAsia="Times New Roman" w:hAnsi="Segoe UI" w:cs="Segoe UI"/>
      <w:kern w:val="0"/>
      <w:sz w:val="18"/>
      <w:szCs w:val="18"/>
      <w14:ligatures w14:val="none"/>
    </w:rPr>
  </w:style>
  <w:style w:type="paragraph" w:styleId="Revision">
    <w:name w:val="Revision"/>
    <w:hidden/>
    <w:uiPriority w:val="99"/>
    <w:semiHidden/>
    <w:rsid w:val="00A2158C"/>
    <w:pPr>
      <w:spacing w:after="0" w:line="240" w:lineRule="auto"/>
    </w:pPr>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536A95"/>
    <w:rPr>
      <w:sz w:val="20"/>
      <w:szCs w:val="20"/>
    </w:rPr>
  </w:style>
  <w:style w:type="character" w:customStyle="1" w:styleId="EndnoteTextChar">
    <w:name w:val="Endnote Text Char"/>
    <w:basedOn w:val="DefaultParagraphFont"/>
    <w:link w:val="EndnoteText"/>
    <w:uiPriority w:val="99"/>
    <w:semiHidden/>
    <w:rsid w:val="00536A95"/>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536A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056841">
      <w:bodyDiv w:val="1"/>
      <w:marLeft w:val="0"/>
      <w:marRight w:val="0"/>
      <w:marTop w:val="0"/>
      <w:marBottom w:val="0"/>
      <w:divBdr>
        <w:top w:val="none" w:sz="0" w:space="0" w:color="auto"/>
        <w:left w:val="none" w:sz="0" w:space="0" w:color="auto"/>
        <w:bottom w:val="none" w:sz="0" w:space="0" w:color="auto"/>
        <w:right w:val="none" w:sz="0" w:space="0" w:color="auto"/>
      </w:divBdr>
    </w:div>
    <w:div w:id="11432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enelle.spooner@carico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gro.matus@carico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oday.caricom.org/2022/10/28/coordinated-response-to-increasing-youth-access-to-involvement-in-agri-food-sector-is-a-priority-now-caricom-sg/" TargetMode="External"/><Relationship Id="rId2" Type="http://schemas.openxmlformats.org/officeDocument/2006/relationships/hyperlink" Target="https://uwispace.sta.uwi.edu/dspace/bitstream/handle/2139/47256/Ganpat_W_UWISTA_2015_03.pdf?sequence=1&amp;isAllowed=y" TargetMode="External"/><Relationship Id="rId1" Type="http://schemas.openxmlformats.org/officeDocument/2006/relationships/hyperlink" Target="https://www.fao.org/3/ca4726en/ca4726en.pdf?eloutlink=imf2fa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7" ma:contentTypeDescription="Create a new document." ma:contentTypeScope="" ma:versionID="6715f230541a0940a40c0b6d1c69219d">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e92bcc73e45cf7bf960315b0934d7e77"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EDA9-6E64-4D6E-A243-FD77195DCEDC}">
  <ds:schemaRef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05659cc4-c072-4fc8-8736-17ed3d80d214"/>
    <ds:schemaRef ds:uri="8aa2e2ec-02ed-4c26-8a02-888ccc8d11eb"/>
    <ds:schemaRef ds:uri="http://www.w3.org/XML/1998/namespace"/>
  </ds:schemaRefs>
</ds:datastoreItem>
</file>

<file path=customXml/itemProps2.xml><?xml version="1.0" encoding="utf-8"?>
<ds:datastoreItem xmlns:ds="http://schemas.openxmlformats.org/officeDocument/2006/customXml" ds:itemID="{E9C5A09F-1D33-4466-9AE2-E7C2FBEBD052}">
  <ds:schemaRefs>
    <ds:schemaRef ds:uri="http://schemas.microsoft.com/sharepoint/v3/contenttype/forms"/>
  </ds:schemaRefs>
</ds:datastoreItem>
</file>

<file path=customXml/itemProps3.xml><?xml version="1.0" encoding="utf-8"?>
<ds:datastoreItem xmlns:ds="http://schemas.openxmlformats.org/officeDocument/2006/customXml" ds:itemID="{31E42931-28C5-4E25-9863-2DDB3519B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2A4E5-FD8C-458F-BC37-51F596B3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1089</Words>
  <Characters>6211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 Matus</dc:creator>
  <cp:keywords/>
  <dc:description/>
  <cp:lastModifiedBy>Milagro Matus</cp:lastModifiedBy>
  <cp:revision>2</cp:revision>
  <cp:lastPrinted>2024-11-22T19:48:00Z</cp:lastPrinted>
  <dcterms:created xsi:type="dcterms:W3CDTF">2024-11-25T13:13:00Z</dcterms:created>
  <dcterms:modified xsi:type="dcterms:W3CDTF">2024-11-25T13:13:00Z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0x0101002248B22DC41F4940B37CF6A4293B8450</vt:lpwstr>
  </property>
</Properties>
</file>